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Look w:val="0000" w:firstRow="0" w:lastRow="0" w:firstColumn="0" w:lastColumn="0" w:noHBand="0" w:noVBand="0"/>
      </w:tblPr>
      <w:tblGrid>
        <w:gridCol w:w="4361"/>
        <w:gridCol w:w="425"/>
        <w:gridCol w:w="5528"/>
      </w:tblGrid>
      <w:tr w:rsidR="00E91D36" w:rsidRPr="00C640C9" w:rsidTr="00E20762">
        <w:tc>
          <w:tcPr>
            <w:tcW w:w="4361" w:type="dxa"/>
            <w:tcBorders>
              <w:top w:val="nil"/>
              <w:left w:val="nil"/>
              <w:bottom w:val="nil"/>
              <w:right w:val="nil"/>
            </w:tcBorders>
          </w:tcPr>
          <w:p w:rsidR="00E91D36" w:rsidRPr="00C640C9" w:rsidRDefault="00E91D36" w:rsidP="00C151D4">
            <w:pPr>
              <w:pStyle w:val="a6"/>
              <w:spacing w:after="0"/>
              <w:jc w:val="both"/>
              <w:rPr>
                <w:b/>
                <w:color w:val="000000"/>
                <w:sz w:val="28"/>
                <w:szCs w:val="28"/>
              </w:rPr>
            </w:pPr>
          </w:p>
        </w:tc>
        <w:tc>
          <w:tcPr>
            <w:tcW w:w="425" w:type="dxa"/>
            <w:tcBorders>
              <w:top w:val="nil"/>
              <w:left w:val="nil"/>
              <w:bottom w:val="nil"/>
              <w:right w:val="nil"/>
            </w:tcBorders>
          </w:tcPr>
          <w:p w:rsidR="00E91D36" w:rsidRPr="00C640C9" w:rsidRDefault="00E91D36" w:rsidP="00C151D4">
            <w:pPr>
              <w:pStyle w:val="a6"/>
              <w:spacing w:after="0"/>
              <w:rPr>
                <w:color w:val="000000"/>
                <w:sz w:val="28"/>
                <w:szCs w:val="28"/>
              </w:rPr>
            </w:pPr>
          </w:p>
        </w:tc>
        <w:tc>
          <w:tcPr>
            <w:tcW w:w="5528" w:type="dxa"/>
            <w:tcBorders>
              <w:top w:val="nil"/>
              <w:left w:val="nil"/>
              <w:bottom w:val="nil"/>
              <w:right w:val="nil"/>
            </w:tcBorders>
          </w:tcPr>
          <w:p w:rsidR="00E91D36" w:rsidRPr="00C640C9" w:rsidRDefault="00E91D36" w:rsidP="00C151D4">
            <w:pPr>
              <w:pStyle w:val="a6"/>
              <w:spacing w:after="0"/>
              <w:rPr>
                <w:color w:val="000000"/>
                <w:sz w:val="28"/>
                <w:szCs w:val="28"/>
              </w:rPr>
            </w:pPr>
            <w:r w:rsidRPr="00C640C9">
              <w:rPr>
                <w:color w:val="000000"/>
                <w:sz w:val="28"/>
                <w:szCs w:val="28"/>
              </w:rPr>
              <w:t>ПРИНЯТ:</w:t>
            </w:r>
          </w:p>
          <w:p w:rsidR="00E91D36" w:rsidRPr="00C640C9" w:rsidRDefault="00E91D36" w:rsidP="00C151D4">
            <w:pPr>
              <w:pStyle w:val="a6"/>
              <w:spacing w:after="0"/>
              <w:rPr>
                <w:color w:val="000000"/>
                <w:sz w:val="28"/>
                <w:szCs w:val="28"/>
              </w:rPr>
            </w:pPr>
          </w:p>
          <w:p w:rsidR="00E91D36" w:rsidRPr="00C640C9" w:rsidRDefault="00E91D36" w:rsidP="00C151D4">
            <w:pPr>
              <w:pStyle w:val="a6"/>
              <w:spacing w:after="0"/>
              <w:jc w:val="both"/>
              <w:rPr>
                <w:color w:val="000000"/>
                <w:sz w:val="28"/>
                <w:szCs w:val="28"/>
              </w:rPr>
            </w:pPr>
            <w:r w:rsidRPr="00C640C9">
              <w:rPr>
                <w:color w:val="000000"/>
                <w:sz w:val="28"/>
                <w:szCs w:val="28"/>
              </w:rPr>
              <w:t>решением Совета депутатов рабочего поселка Чик Коченевского района Н</w:t>
            </w:r>
            <w:r w:rsidR="00C62065">
              <w:rPr>
                <w:color w:val="000000"/>
                <w:sz w:val="28"/>
                <w:szCs w:val="28"/>
              </w:rPr>
              <w:t>овосибирской области от 06.11.</w:t>
            </w:r>
            <w:r w:rsidRPr="00C640C9">
              <w:rPr>
                <w:color w:val="000000"/>
                <w:sz w:val="28"/>
                <w:szCs w:val="28"/>
              </w:rPr>
              <w:t>2013 г.</w:t>
            </w:r>
          </w:p>
          <w:p w:rsidR="00F6481C" w:rsidRDefault="00F6481C" w:rsidP="00F6481C">
            <w:pPr>
              <w:pStyle w:val="a6"/>
              <w:spacing w:after="0"/>
              <w:jc w:val="both"/>
              <w:rPr>
                <w:color w:val="000000"/>
                <w:sz w:val="28"/>
                <w:szCs w:val="28"/>
              </w:rPr>
            </w:pPr>
          </w:p>
          <w:p w:rsidR="00F6481C" w:rsidRDefault="00F6481C" w:rsidP="00F6481C">
            <w:pPr>
              <w:pStyle w:val="a6"/>
              <w:spacing w:after="0"/>
              <w:jc w:val="both"/>
              <w:rPr>
                <w:color w:val="000000"/>
                <w:sz w:val="28"/>
                <w:szCs w:val="28"/>
              </w:rPr>
            </w:pPr>
          </w:p>
          <w:p w:rsidR="00F6481C" w:rsidRDefault="00F6481C" w:rsidP="00F6481C">
            <w:pPr>
              <w:pStyle w:val="a6"/>
              <w:spacing w:after="0"/>
              <w:jc w:val="both"/>
              <w:rPr>
                <w:color w:val="000000"/>
                <w:sz w:val="28"/>
                <w:szCs w:val="28"/>
              </w:rPr>
            </w:pPr>
            <w:r>
              <w:rPr>
                <w:color w:val="000000"/>
                <w:sz w:val="28"/>
                <w:szCs w:val="28"/>
              </w:rPr>
              <w:t>ИЗМЕНЕНИЯ:</w:t>
            </w:r>
          </w:p>
          <w:p w:rsidR="00F6481C" w:rsidRDefault="002E0A7F" w:rsidP="00C151D4">
            <w:pPr>
              <w:pStyle w:val="a6"/>
              <w:spacing w:after="0"/>
              <w:jc w:val="both"/>
              <w:rPr>
                <w:color w:val="000000"/>
                <w:sz w:val="28"/>
                <w:szCs w:val="28"/>
              </w:rPr>
            </w:pPr>
            <w:r>
              <w:rPr>
                <w:color w:val="000000"/>
                <w:sz w:val="28"/>
                <w:szCs w:val="28"/>
              </w:rPr>
              <w:t xml:space="preserve">внесены решением </w:t>
            </w:r>
            <w:r w:rsidR="00F6481C">
              <w:rPr>
                <w:color w:val="000000"/>
                <w:sz w:val="28"/>
                <w:szCs w:val="28"/>
              </w:rPr>
              <w:t>Совета депутатов рабочего поселка Чик:</w:t>
            </w:r>
          </w:p>
          <w:p w:rsidR="002E0A7F" w:rsidRPr="002E0A7F" w:rsidRDefault="002E0A7F" w:rsidP="002E0A7F">
            <w:pPr>
              <w:tabs>
                <w:tab w:val="left" w:pos="9243"/>
              </w:tabs>
              <w:spacing w:after="0" w:line="240" w:lineRule="auto"/>
              <w:rPr>
                <w:rFonts w:ascii="Times New Roman" w:hAnsi="Times New Roman"/>
                <w:sz w:val="28"/>
                <w:szCs w:val="28"/>
              </w:rPr>
            </w:pPr>
            <w:r>
              <w:rPr>
                <w:rFonts w:ascii="Times New Roman" w:hAnsi="Times New Roman"/>
                <w:sz w:val="28"/>
                <w:szCs w:val="28"/>
              </w:rPr>
              <w:t>от 24.04.2014 (29-я сессия)</w:t>
            </w:r>
          </w:p>
          <w:p w:rsidR="00F6481C" w:rsidRPr="00C640C9" w:rsidRDefault="002E0A7F" w:rsidP="00C151D4">
            <w:pPr>
              <w:pStyle w:val="a6"/>
              <w:spacing w:after="0"/>
              <w:jc w:val="both"/>
              <w:rPr>
                <w:color w:val="000000"/>
                <w:sz w:val="28"/>
                <w:szCs w:val="28"/>
              </w:rPr>
            </w:pPr>
            <w:r>
              <w:rPr>
                <w:color w:val="000000"/>
                <w:sz w:val="28"/>
                <w:szCs w:val="28"/>
              </w:rPr>
              <w:t>от 27.08.2014 (31-я сессия)</w:t>
            </w:r>
          </w:p>
          <w:p w:rsidR="00E91D36" w:rsidRPr="00C640C9" w:rsidRDefault="00E91D36" w:rsidP="00C151D4">
            <w:pPr>
              <w:pStyle w:val="a6"/>
              <w:spacing w:after="0"/>
              <w:jc w:val="both"/>
              <w:rPr>
                <w:color w:val="000000"/>
                <w:sz w:val="28"/>
                <w:szCs w:val="28"/>
              </w:rPr>
            </w:pPr>
          </w:p>
        </w:tc>
      </w:tr>
    </w:tbl>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Default="00E91D36"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Pr="00C640C9" w:rsidRDefault="00C151D4"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2065" w:rsidRDefault="00E91D36" w:rsidP="00C151D4">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sz w:val="36"/>
          <w:szCs w:val="36"/>
        </w:rPr>
        <w:t>УСТАВ</w:t>
      </w:r>
    </w:p>
    <w:p w:rsidR="00E91D36" w:rsidRPr="00C62065" w:rsidRDefault="00E91D36" w:rsidP="00C151D4">
      <w:pPr>
        <w:spacing w:after="0" w:line="240" w:lineRule="auto"/>
        <w:ind w:firstLine="720"/>
        <w:jc w:val="center"/>
        <w:rPr>
          <w:rFonts w:ascii="Times New Roman" w:hAnsi="Times New Roman" w:cs="Times New Roman"/>
          <w:b/>
          <w:sz w:val="36"/>
          <w:szCs w:val="36"/>
        </w:rPr>
      </w:pPr>
    </w:p>
    <w:p w:rsidR="00E91D36" w:rsidRPr="00C62065" w:rsidRDefault="00E91D36" w:rsidP="00C151D4">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caps/>
          <w:sz w:val="36"/>
          <w:szCs w:val="36"/>
        </w:rPr>
        <w:t>рабочего поселка ЧИК</w:t>
      </w:r>
    </w:p>
    <w:p w:rsidR="00E91D36" w:rsidRPr="00C62065" w:rsidRDefault="00E91D36" w:rsidP="00C151D4">
      <w:pPr>
        <w:spacing w:after="0" w:line="240" w:lineRule="auto"/>
        <w:ind w:firstLine="720"/>
        <w:jc w:val="center"/>
        <w:rPr>
          <w:rFonts w:ascii="Times New Roman" w:hAnsi="Times New Roman" w:cs="Times New Roman"/>
          <w:b/>
          <w:sz w:val="36"/>
          <w:szCs w:val="36"/>
        </w:rPr>
      </w:pPr>
    </w:p>
    <w:p w:rsidR="00E91D36" w:rsidRPr="00C62065" w:rsidRDefault="00E91D36" w:rsidP="00C151D4">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sz w:val="36"/>
          <w:szCs w:val="36"/>
        </w:rPr>
        <w:t>КОЧЕНЕВСКОГО РАЙОНА</w:t>
      </w:r>
    </w:p>
    <w:p w:rsidR="00E91D36" w:rsidRPr="00C62065" w:rsidRDefault="00E91D36" w:rsidP="00C151D4">
      <w:pPr>
        <w:spacing w:after="0" w:line="240" w:lineRule="auto"/>
        <w:ind w:firstLine="720"/>
        <w:jc w:val="center"/>
        <w:rPr>
          <w:rFonts w:ascii="Times New Roman" w:hAnsi="Times New Roman" w:cs="Times New Roman"/>
          <w:b/>
          <w:sz w:val="36"/>
          <w:szCs w:val="36"/>
        </w:rPr>
      </w:pPr>
    </w:p>
    <w:p w:rsidR="00E91D36" w:rsidRPr="00C62065" w:rsidRDefault="00E91D36" w:rsidP="00C151D4">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sz w:val="36"/>
          <w:szCs w:val="36"/>
        </w:rPr>
        <w:t>НОВОСИБИРСКОЙ ОБЛАСТИ</w:t>
      </w:r>
    </w:p>
    <w:p w:rsidR="00E91D36" w:rsidRPr="00C62065" w:rsidRDefault="00E91D36" w:rsidP="00C151D4">
      <w:pPr>
        <w:spacing w:after="0" w:line="240" w:lineRule="auto"/>
        <w:ind w:firstLine="720"/>
        <w:jc w:val="center"/>
        <w:rPr>
          <w:rFonts w:ascii="Times New Roman" w:hAnsi="Times New Roman" w:cs="Times New Roman"/>
          <w:b/>
          <w:sz w:val="36"/>
          <w:szCs w:val="36"/>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Default="00E91D36" w:rsidP="00C151D4">
      <w:pPr>
        <w:spacing w:after="0" w:line="240" w:lineRule="auto"/>
        <w:jc w:val="center"/>
        <w:rPr>
          <w:rFonts w:ascii="Times New Roman" w:hAnsi="Times New Roman" w:cs="Times New Roman"/>
          <w:sz w:val="28"/>
          <w:szCs w:val="28"/>
        </w:rPr>
      </w:pPr>
    </w:p>
    <w:p w:rsidR="00C62065" w:rsidRDefault="00C62065" w:rsidP="00C151D4">
      <w:pPr>
        <w:spacing w:after="0" w:line="240" w:lineRule="auto"/>
        <w:jc w:val="center"/>
        <w:rPr>
          <w:rFonts w:ascii="Times New Roman" w:hAnsi="Times New Roman" w:cs="Times New Roman"/>
          <w:sz w:val="28"/>
          <w:szCs w:val="28"/>
        </w:rPr>
      </w:pPr>
    </w:p>
    <w:p w:rsidR="00C62065" w:rsidRDefault="00C62065" w:rsidP="00C151D4">
      <w:pPr>
        <w:spacing w:after="0" w:line="240" w:lineRule="auto"/>
        <w:jc w:val="center"/>
        <w:rPr>
          <w:rFonts w:ascii="Times New Roman" w:hAnsi="Times New Roman" w:cs="Times New Roman"/>
          <w:sz w:val="28"/>
          <w:szCs w:val="28"/>
        </w:rPr>
      </w:pPr>
    </w:p>
    <w:p w:rsidR="00C62065" w:rsidRDefault="00C62065" w:rsidP="00C151D4">
      <w:pPr>
        <w:spacing w:after="0" w:line="240" w:lineRule="auto"/>
        <w:jc w:val="center"/>
        <w:rPr>
          <w:rFonts w:ascii="Times New Roman" w:hAnsi="Times New Roman" w:cs="Times New Roman"/>
          <w:sz w:val="28"/>
          <w:szCs w:val="28"/>
        </w:rPr>
      </w:pPr>
    </w:p>
    <w:p w:rsidR="00C62065" w:rsidRDefault="00C62065" w:rsidP="00C151D4">
      <w:pPr>
        <w:spacing w:after="0" w:line="240" w:lineRule="auto"/>
        <w:jc w:val="center"/>
        <w:rPr>
          <w:rFonts w:ascii="Times New Roman" w:hAnsi="Times New Roman" w:cs="Times New Roman"/>
          <w:sz w:val="28"/>
          <w:szCs w:val="28"/>
        </w:rPr>
      </w:pPr>
    </w:p>
    <w:p w:rsidR="00C62065" w:rsidRDefault="00C62065" w:rsidP="00C151D4">
      <w:pPr>
        <w:spacing w:after="0" w:line="240" w:lineRule="auto"/>
        <w:jc w:val="center"/>
        <w:rPr>
          <w:rFonts w:ascii="Times New Roman" w:hAnsi="Times New Roman" w:cs="Times New Roman"/>
          <w:sz w:val="28"/>
          <w:szCs w:val="28"/>
        </w:rPr>
      </w:pPr>
    </w:p>
    <w:p w:rsidR="00E91D36" w:rsidRPr="00C640C9" w:rsidRDefault="00E91D36" w:rsidP="002C0071">
      <w:pPr>
        <w:spacing w:after="0" w:line="240" w:lineRule="auto"/>
        <w:rPr>
          <w:rFonts w:ascii="Times New Roman" w:hAnsi="Times New Roman" w:cs="Times New Roman"/>
          <w:sz w:val="28"/>
          <w:szCs w:val="28"/>
        </w:rPr>
      </w:pPr>
      <w:bookmarkStart w:id="0" w:name="_GoBack"/>
      <w:bookmarkEnd w:id="0"/>
    </w:p>
    <w:p w:rsidR="00E91D36" w:rsidRPr="00C640C9" w:rsidRDefault="00E91D36" w:rsidP="00C151D4">
      <w:pPr>
        <w:spacing w:after="0" w:line="240" w:lineRule="auto"/>
        <w:ind w:firstLine="709"/>
        <w:rPr>
          <w:rFonts w:ascii="Times New Roman" w:hAnsi="Times New Roman" w:cs="Times New Roman"/>
          <w:b/>
          <w:sz w:val="28"/>
          <w:szCs w:val="28"/>
        </w:rPr>
      </w:pPr>
      <w:r w:rsidRPr="00C640C9">
        <w:rPr>
          <w:rFonts w:ascii="Times New Roman" w:hAnsi="Times New Roman" w:cs="Times New Roman"/>
          <w:b/>
          <w:sz w:val="28"/>
          <w:szCs w:val="28"/>
        </w:rPr>
        <w:lastRenderedPageBreak/>
        <w:t>ГЛАВА 1. ОБЩИЕ ПОЛОЖЕНИЯ</w:t>
      </w:r>
    </w:p>
    <w:p w:rsidR="00E91D36" w:rsidRPr="00C640C9" w:rsidRDefault="00E91D36" w:rsidP="00C151D4">
      <w:pPr>
        <w:tabs>
          <w:tab w:val="left" w:pos="720"/>
        </w:tabs>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 Наименование, статус и территория</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Наименование муниципального образования- рабочий поселок Чик Коченевского района Новосибирской области (далее по тексту– рабочий поселок Чик или поселение).</w:t>
      </w:r>
    </w:p>
    <w:p w:rsidR="00E91D36" w:rsidRPr="00C640C9" w:rsidRDefault="00AF20DB" w:rsidP="00C151D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Границы </w:t>
      </w:r>
      <w:r w:rsidR="00E91D36" w:rsidRPr="00C640C9">
        <w:rPr>
          <w:rFonts w:ascii="Times New Roman" w:hAnsi="Times New Roman" w:cs="Times New Roman"/>
          <w:sz w:val="28"/>
          <w:szCs w:val="28"/>
        </w:rPr>
        <w:t>рабочего поселка Чик и статус его как городского поселения установлены Законом Новосибирской области от 02.06.2004 № 200- ОЗ «О статусе и границах муниципальных образований Новосибирской области».</w:t>
      </w:r>
    </w:p>
    <w:p w:rsidR="00E91D36" w:rsidRPr="00C640C9" w:rsidRDefault="00E91D36" w:rsidP="00C151D4">
      <w:pPr>
        <w:pStyle w:val="a8"/>
        <w:spacing w:after="0"/>
        <w:ind w:left="0" w:firstLine="709"/>
        <w:jc w:val="both"/>
        <w:rPr>
          <w:sz w:val="28"/>
          <w:szCs w:val="28"/>
        </w:rPr>
      </w:pPr>
      <w:r w:rsidRPr="00C640C9">
        <w:rPr>
          <w:sz w:val="28"/>
          <w:szCs w:val="28"/>
        </w:rPr>
        <w:t>3. Понятия «поселение», «рабочий поселок Чик», «муниципальное образование», применяемые в настоящем Уставе, имеют одинаковое значение.</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 Структура и наименования органов и выборного</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должностного лица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Структуру органов местного самоуправления рабочего поселка Чик составляют:</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представительный орган муниципального образования- Совет депутатов рабочего поселка Чик Коченевского района Новосибирской области (далее - Совет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выборное должностное лицо местного самоуправления– Глава рабочего поселка Чик Коченевского района Новосибирской области (далее- Глава);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исполнительно - распорядительный орган муниципального образования– администрация рабочего поселка Чик Коченевского района Новосибирской области (далее- администрация);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контрольно-счетный орган муниципального образования- ревизионная комиссия рабочего поселка Чик Коченевского района Новосибирской области (далее- ревизионная комиссия).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Иные органы и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 Муниципальные правовые акты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Муниципальными правовыми актами являются: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Устав рабочего поселка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решения, принятые на местном референдуме;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решения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постановления и распоряжения местной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постановления и распоряжения председателя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распоряжения и приказы председателя ревизионной комиссии;</w:t>
      </w:r>
    </w:p>
    <w:p w:rsidR="00E91D36" w:rsidRPr="00C640C9" w:rsidRDefault="00E91D36" w:rsidP="00C151D4">
      <w:pPr>
        <w:pStyle w:val="a3"/>
        <w:ind w:firstLine="709"/>
        <w:jc w:val="both"/>
        <w:rPr>
          <w:sz w:val="28"/>
          <w:szCs w:val="28"/>
        </w:rPr>
      </w:pPr>
      <w:r w:rsidRPr="00C640C9">
        <w:rPr>
          <w:sz w:val="28"/>
          <w:szCs w:val="28"/>
        </w:rPr>
        <w:t>7) постановления и распоряжения Главы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2. Устав рабочего поселка Чик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AF20DB"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Муниципальные правовые акты, затрагивающие права, свободы и обязанности человека и гражданина, вступают в силу после их официального опубликования в «Информационном бюллетене органов местного самоуправления рабочего поселка Чик Коченевского</w:t>
      </w:r>
      <w:r w:rsidR="00AF20DB">
        <w:rPr>
          <w:rFonts w:ascii="Times New Roman" w:hAnsi="Times New Roman" w:cs="Times New Roman"/>
          <w:sz w:val="28"/>
          <w:szCs w:val="28"/>
        </w:rPr>
        <w:t xml:space="preserve"> района Новосибирской области».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Муниципальные правовые акты,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5. Проекты муниципальных правовых актов могут вноситься депутатами Совета депутатов, Главой, иными выборными органами местного самоуправления, главой администрации, органами территориального общественного самоуправления, инициативными группами граждан, прокурором района, а также иными субъектами правотворческой инициативы, установленными настоящим Уставом. </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4.</w:t>
      </w:r>
      <w:r w:rsidRPr="00C640C9">
        <w:rPr>
          <w:rFonts w:ascii="Times New Roman" w:hAnsi="Times New Roman" w:cs="Times New Roman"/>
          <w:sz w:val="28"/>
          <w:szCs w:val="28"/>
        </w:rPr>
        <w:t xml:space="preserve"> </w:t>
      </w:r>
      <w:r w:rsidRPr="00C640C9">
        <w:rPr>
          <w:rFonts w:ascii="Times New Roman" w:hAnsi="Times New Roman" w:cs="Times New Roman"/>
          <w:b/>
          <w:sz w:val="28"/>
          <w:szCs w:val="28"/>
        </w:rPr>
        <w:t>Официальные символы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Официальными символами рабочего поселка Чик являются герб и флаг.</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Описание и порядок использования официальных символов рабочего поселка Чик</w:t>
      </w:r>
      <w:r w:rsidRPr="00C640C9">
        <w:rPr>
          <w:rFonts w:ascii="Times New Roman" w:hAnsi="Times New Roman" w:cs="Times New Roman"/>
          <w:b/>
          <w:sz w:val="28"/>
          <w:szCs w:val="28"/>
        </w:rPr>
        <w:t xml:space="preserve"> </w:t>
      </w:r>
      <w:r w:rsidRPr="00C640C9">
        <w:rPr>
          <w:rFonts w:ascii="Times New Roman" w:hAnsi="Times New Roman" w:cs="Times New Roman"/>
          <w:sz w:val="28"/>
          <w:szCs w:val="28"/>
        </w:rPr>
        <w:t>устанавливаются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5. Вопросы местного значения рабочего поселка Чик</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К вопросам местного значения рабочего поселка Чик относятся: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формирование, утверждение, исполнение бюджета поселения и контроль за исполнением данного бюджета;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установление, изменение и отмена местных налогов и сборов поселения;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владение, пользование и распоряжение имуществом, находящимся в муниципальной собственности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8) участие в профилактике терроризма и экстремизма, а также в минимизации и (или) </w:t>
      </w:r>
      <w:r w:rsidRPr="00C640C9">
        <w:rPr>
          <w:rFonts w:ascii="Times New Roman" w:hAnsi="Times New Roman" w:cs="Times New Roman"/>
          <w:color w:val="000000"/>
          <w:spacing w:val="-2"/>
          <w:sz w:val="28"/>
          <w:szCs w:val="28"/>
        </w:rPr>
        <w:t>ликвидации последствий проявления терроризма и экстремизма в границах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участие в предупреждении и ликвидации последствий чрезвычайных ситуаций в границах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обеспечение первичных мер пожарной безопасности в границах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E91D36" w:rsidRPr="00C640C9" w:rsidRDefault="00E91D36" w:rsidP="00C151D4">
      <w:pPr>
        <w:autoSpaceDE w:val="0"/>
        <w:autoSpaceDN w:val="0"/>
        <w:adjustRightInd w:val="0"/>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16)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18) формирование архивных фондов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19) организация сбора и вывоза бытовых отходов и мусора;</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20) </w:t>
      </w:r>
      <w:r w:rsidRPr="00C640C9">
        <w:rPr>
          <w:rFonts w:ascii="Times New Roman" w:hAnsi="Times New Roman" w:cs="Times New Roman"/>
          <w:sz w:val="28"/>
          <w:szCs w:val="28"/>
        </w:rPr>
        <w:t xml:space="preserve">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w:t>
      </w:r>
      <w:r w:rsidRPr="00C640C9">
        <w:rPr>
          <w:rFonts w:ascii="Times New Roman" w:hAnsi="Times New Roman" w:cs="Times New Roman"/>
          <w:sz w:val="28"/>
          <w:szCs w:val="28"/>
        </w:rPr>
        <w:lastRenderedPageBreak/>
        <w:t>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Pr="00C640C9">
        <w:rPr>
          <w:rFonts w:ascii="Times New Roman" w:hAnsi="Times New Roman" w:cs="Times New Roman"/>
          <w:color w:val="000000"/>
          <w:spacing w:val="-2"/>
          <w:sz w:val="28"/>
          <w:szCs w:val="28"/>
        </w:rPr>
        <w:t>;</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контроля за использование земель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E91D36" w:rsidRPr="00C640C9" w:rsidRDefault="00F14F73" w:rsidP="00C151D4">
      <w:pPr>
        <w:shd w:val="clear" w:color="auto" w:fill="FFFFFF"/>
        <w:spacing w:after="0" w:line="240" w:lineRule="auto"/>
        <w:ind w:firstLine="709"/>
        <w:jc w:val="both"/>
        <w:rPr>
          <w:rFonts w:ascii="Times New Roman" w:hAnsi="Times New Roman" w:cs="Times New Roman"/>
          <w:sz w:val="28"/>
          <w:szCs w:val="28"/>
        </w:rPr>
      </w:pPr>
      <w:r w:rsidRPr="00880771">
        <w:rPr>
          <w:rFonts w:ascii="Times New Roman" w:hAnsi="Times New Roman"/>
          <w:color w:val="000000"/>
          <w:sz w:val="28"/>
          <w:szCs w:val="28"/>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(вступает в силу с 01.07.2014)</w:t>
      </w:r>
      <w:r w:rsidR="00E91D36" w:rsidRPr="00C640C9">
        <w:rPr>
          <w:rFonts w:ascii="Times New Roman" w:hAnsi="Times New Roman" w:cs="Times New Roman"/>
          <w:sz w:val="28"/>
          <w:szCs w:val="28"/>
        </w:rPr>
        <w:t>;</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23) организация ритуальных услуг и содержание мест захоронения;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25) создание, содержание и организация деятельности аварийно-спасательных служб и (или) аварийно- спасательных формирований на территории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26) осуществление мероприятий по обеспечению безопасности людей на водных объектах, охране их жизни и здоровья;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27) создание, развитие и обеспечение охраны лечебно- оздоровительных местностей и курортов местного значения на территории поселения, а так же осуществление муниципального контроля в области использования и охраны особо охраняемых природных территорий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29) организация и осуществление мероприятий по работе с детьми и молодежью в поселении.</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30) осуществление в пределах, установленных водным законодательством Российской </w:t>
      </w:r>
      <w:r w:rsidRPr="00C640C9">
        <w:rPr>
          <w:rFonts w:ascii="Times New Roman" w:hAnsi="Times New Roman" w:cs="Times New Roman"/>
          <w:color w:val="000000"/>
          <w:spacing w:val="4"/>
          <w:sz w:val="28"/>
          <w:szCs w:val="28"/>
        </w:rPr>
        <w:t xml:space="preserve">Федерации, полномочий собственника водных объектов, информирование населения об </w:t>
      </w:r>
      <w:r w:rsidRPr="00C640C9">
        <w:rPr>
          <w:rFonts w:ascii="Times New Roman" w:hAnsi="Times New Roman" w:cs="Times New Roman"/>
          <w:color w:val="000000"/>
          <w:spacing w:val="-3"/>
          <w:sz w:val="28"/>
          <w:szCs w:val="28"/>
        </w:rPr>
        <w:t>ограничении их использования;</w:t>
      </w:r>
    </w:p>
    <w:p w:rsidR="00E91D36" w:rsidRPr="00C640C9"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color w:val="000000"/>
          <w:spacing w:val="-2"/>
          <w:sz w:val="28"/>
          <w:szCs w:val="28"/>
        </w:rPr>
        <w:lastRenderedPageBreak/>
        <w:t>осуществление муниципального лесного контроля;</w:t>
      </w:r>
    </w:p>
    <w:p w:rsidR="00CC762E" w:rsidRDefault="009544AA" w:rsidP="00CC762E">
      <w:pPr>
        <w:pStyle w:val="a5"/>
        <w:widowControl w:val="0"/>
        <w:numPr>
          <w:ilvl w:val="0"/>
          <w:numId w:val="12"/>
        </w:numPr>
        <w:shd w:val="clear" w:color="auto" w:fill="FFFFFF"/>
        <w:autoSpaceDE w:val="0"/>
        <w:autoSpaceDN w:val="0"/>
        <w:adjustRightInd w:val="0"/>
        <w:ind w:left="0" w:firstLine="709"/>
        <w:jc w:val="both"/>
        <w:rPr>
          <w:color w:val="000000"/>
          <w:spacing w:val="-2"/>
          <w:sz w:val="28"/>
          <w:szCs w:val="28"/>
        </w:rPr>
      </w:pPr>
      <w:r>
        <w:rPr>
          <w:color w:val="000000"/>
          <w:sz w:val="28"/>
          <w:szCs w:val="28"/>
        </w:rPr>
        <w:t>оказание поддержки гражданам и их объединениям, участвующим в охране общественного порядка, создание условий для деятельности народных дружин</w:t>
      </w:r>
      <w:r w:rsidR="00863B94">
        <w:rPr>
          <w:color w:val="000000"/>
          <w:spacing w:val="-2"/>
          <w:sz w:val="28"/>
          <w:szCs w:val="28"/>
        </w:rPr>
        <w:t>;</w:t>
      </w:r>
    </w:p>
    <w:p w:rsidR="00E91D36" w:rsidRPr="00CC762E"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C762E">
        <w:rPr>
          <w:sz w:val="28"/>
          <w:szCs w:val="28"/>
        </w:rPr>
        <w:t>оказание поддержки социально ориентированным некоммерческим организациям в пределах полномочий, установленных статьями 31. 1 и 31. 3 Федерального закона от 12. 01. 96 № 7- ФЗ «О некоммерческих организациях;</w:t>
      </w:r>
    </w:p>
    <w:p w:rsidR="00E91D36" w:rsidRPr="00097D44" w:rsidRDefault="00097D44"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Pr>
          <w:sz w:val="28"/>
          <w:szCs w:val="28"/>
        </w:rPr>
        <w:t>утратил силу</w:t>
      </w:r>
      <w:r w:rsidR="00E91D36" w:rsidRPr="00097D44">
        <w:rPr>
          <w:sz w:val="28"/>
          <w:szCs w:val="28"/>
        </w:rPr>
        <w:t>;</w:t>
      </w:r>
    </w:p>
    <w:p w:rsidR="00E91D36" w:rsidRPr="00C640C9"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осуществление муниципального контроля на терри</w:t>
      </w:r>
      <w:r w:rsidR="00AF20DB">
        <w:rPr>
          <w:sz w:val="28"/>
          <w:szCs w:val="28"/>
        </w:rPr>
        <w:t>тории особой экономической зоны</w:t>
      </w:r>
      <w:r w:rsidRPr="00C640C9">
        <w:rPr>
          <w:sz w:val="28"/>
          <w:szCs w:val="28"/>
        </w:rPr>
        <w:t>;</w:t>
      </w:r>
    </w:p>
    <w:p w:rsidR="00E91D36" w:rsidRPr="00C640C9"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w:t>
      </w:r>
      <w:r w:rsidR="00AF20DB">
        <w:rPr>
          <w:sz w:val="28"/>
          <w:szCs w:val="28"/>
        </w:rPr>
        <w:t>тветствии с федеральным законом</w:t>
      </w:r>
      <w:r w:rsidRPr="00C640C9">
        <w:rPr>
          <w:sz w:val="28"/>
          <w:szCs w:val="28"/>
        </w:rPr>
        <w:t>;</w:t>
      </w:r>
    </w:p>
    <w:p w:rsidR="00E91D36" w:rsidRPr="00C640C9"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предоставление помещения для работы на обслуживаемом административном участке поселения сотруднику, замещаемому должность участкового уполномочен</w:t>
      </w:r>
      <w:r w:rsidR="00AF20DB">
        <w:rPr>
          <w:sz w:val="28"/>
          <w:szCs w:val="28"/>
        </w:rPr>
        <w:t>ного полиции</w:t>
      </w:r>
      <w:r w:rsidRPr="00C640C9">
        <w:rPr>
          <w:sz w:val="28"/>
          <w:szCs w:val="28"/>
        </w:rPr>
        <w:t>;</w:t>
      </w:r>
    </w:p>
    <w:p w:rsidR="00E91D36" w:rsidRPr="00C640C9"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w:t>
      </w:r>
      <w:r w:rsidR="00AF20DB">
        <w:rPr>
          <w:sz w:val="28"/>
          <w:szCs w:val="28"/>
        </w:rPr>
        <w:t>анностей по указанной должности</w:t>
      </w:r>
      <w:r w:rsidRPr="00C640C9">
        <w:rPr>
          <w:sz w:val="28"/>
          <w:szCs w:val="28"/>
        </w:rPr>
        <w:t>;</w:t>
      </w:r>
    </w:p>
    <w:p w:rsidR="00E91D36" w:rsidRPr="00791D90"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осуществление мер по противодействию коррупции в границах поселени</w:t>
      </w:r>
      <w:r w:rsidR="00791D90">
        <w:rPr>
          <w:sz w:val="28"/>
          <w:szCs w:val="28"/>
        </w:rPr>
        <w:t>я;</w:t>
      </w:r>
    </w:p>
    <w:p w:rsidR="00791D90" w:rsidRPr="00791D90" w:rsidRDefault="00791D90" w:rsidP="00C151D4">
      <w:pPr>
        <w:pStyle w:val="a5"/>
        <w:numPr>
          <w:ilvl w:val="0"/>
          <w:numId w:val="12"/>
        </w:numPr>
        <w:ind w:left="0" w:firstLine="709"/>
        <w:jc w:val="both"/>
        <w:rPr>
          <w:sz w:val="28"/>
          <w:szCs w:val="28"/>
        </w:rPr>
      </w:pPr>
      <w:r>
        <w:rPr>
          <w:sz w:val="28"/>
          <w:szCs w:val="28"/>
        </w:rPr>
        <w:t xml:space="preserve"> </w:t>
      </w:r>
      <w:r w:rsidRPr="00791D90">
        <w:rPr>
          <w:sz w:val="28"/>
          <w:szCs w:val="28"/>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w:t>
      </w:r>
      <w:r>
        <w:rPr>
          <w:sz w:val="28"/>
          <w:szCs w:val="28"/>
        </w:rPr>
        <w:t>в.</w:t>
      </w:r>
    </w:p>
    <w:p w:rsidR="00E91D36" w:rsidRPr="00C640C9" w:rsidRDefault="00E91D36" w:rsidP="00C151D4">
      <w:pPr>
        <w:pStyle w:val="a5"/>
        <w:ind w:left="0" w:firstLine="709"/>
        <w:jc w:val="both"/>
        <w:rPr>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6. Права органов местного самоуправления поселения на решение</w:t>
      </w:r>
    </w:p>
    <w:p w:rsidR="00E91D36" w:rsidRPr="00C640C9" w:rsidRDefault="00E91D36" w:rsidP="00800DFF">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вопросов, не отнесенных к вопросам местного значения</w:t>
      </w:r>
      <w:r w:rsidR="00800DFF">
        <w:rPr>
          <w:rFonts w:ascii="Times New Roman" w:hAnsi="Times New Roman" w:cs="Times New Roman"/>
          <w:b/>
          <w:sz w:val="28"/>
          <w:szCs w:val="28"/>
        </w:rPr>
        <w:t xml:space="preserve"> </w:t>
      </w:r>
      <w:r w:rsidRPr="00C640C9">
        <w:rPr>
          <w:rFonts w:ascii="Times New Roman" w:hAnsi="Times New Roman" w:cs="Times New Roman"/>
          <w:b/>
          <w:sz w:val="28"/>
          <w:szCs w:val="28"/>
        </w:rPr>
        <w:t>поселения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1. Органы местного самоуправления поселения имеют право на:</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4"/>
          <w:sz w:val="28"/>
          <w:szCs w:val="28"/>
        </w:rPr>
        <w:t>1)</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создание музеев поселения;</w:t>
      </w:r>
    </w:p>
    <w:p w:rsidR="00E91D36" w:rsidRPr="00C640C9"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C640C9">
        <w:rPr>
          <w:rFonts w:ascii="Times New Roman" w:hAnsi="Times New Roman" w:cs="Times New Roman"/>
          <w:color w:val="000000"/>
          <w:spacing w:val="-3"/>
          <w:sz w:val="28"/>
          <w:szCs w:val="28"/>
        </w:rPr>
        <w:t>создание муниципальной пожарной охраны</w:t>
      </w:r>
      <w:r w:rsidRPr="00C640C9">
        <w:rPr>
          <w:rFonts w:ascii="Times New Roman" w:hAnsi="Times New Roman" w:cs="Times New Roman"/>
          <w:color w:val="000000"/>
          <w:spacing w:val="-2"/>
          <w:sz w:val="28"/>
          <w:szCs w:val="28"/>
        </w:rPr>
        <w:t>;</w:t>
      </w:r>
    </w:p>
    <w:p w:rsidR="00E91D36" w:rsidRPr="00C640C9"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C640C9">
        <w:rPr>
          <w:rFonts w:ascii="Times New Roman" w:hAnsi="Times New Roman" w:cs="Times New Roman"/>
          <w:color w:val="000000"/>
          <w:spacing w:val="1"/>
          <w:sz w:val="28"/>
          <w:szCs w:val="28"/>
        </w:rPr>
        <w:t xml:space="preserve">совершение нотариальных действий, предусмотренных законодательством, в случае </w:t>
      </w:r>
      <w:r w:rsidRPr="00C640C9">
        <w:rPr>
          <w:rFonts w:ascii="Times New Roman" w:hAnsi="Times New Roman" w:cs="Times New Roman"/>
          <w:color w:val="000000"/>
          <w:spacing w:val="-2"/>
          <w:sz w:val="28"/>
          <w:szCs w:val="28"/>
        </w:rPr>
        <w:t>отсутствия в поселении нотариуса;</w:t>
      </w:r>
    </w:p>
    <w:p w:rsidR="00E91D36" w:rsidRPr="00C640C9"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color w:val="000000"/>
          <w:spacing w:val="-2"/>
          <w:sz w:val="28"/>
          <w:szCs w:val="28"/>
        </w:rPr>
        <w:t>участие в осуществлении деятельности по опеке и попечительству</w:t>
      </w:r>
      <w:r w:rsidRPr="00C640C9">
        <w:rPr>
          <w:rFonts w:ascii="Times New Roman" w:hAnsi="Times New Roman" w:cs="Times New Roman"/>
          <w:color w:val="000000"/>
          <w:spacing w:val="-4"/>
          <w:sz w:val="28"/>
          <w:szCs w:val="28"/>
        </w:rPr>
        <w:t>;</w:t>
      </w:r>
    </w:p>
    <w:p w:rsidR="00E91D36" w:rsidRPr="00C640C9" w:rsidRDefault="00E91D36" w:rsidP="00C151D4">
      <w:pPr>
        <w:numPr>
          <w:ilvl w:val="0"/>
          <w:numId w:val="10"/>
        </w:num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 xml:space="preserve">создание условий для осуществления деятельности, связанной с реализацией прав </w:t>
      </w:r>
      <w:r w:rsidRPr="00C640C9">
        <w:rPr>
          <w:rFonts w:ascii="Times New Roman" w:hAnsi="Times New Roman" w:cs="Times New Roman"/>
          <w:color w:val="000000"/>
          <w:spacing w:val="2"/>
          <w:sz w:val="28"/>
          <w:szCs w:val="28"/>
        </w:rPr>
        <w:t>местных национально- культурных автономий на территории поселения;</w:t>
      </w:r>
    </w:p>
    <w:p w:rsidR="00E91D36" w:rsidRPr="00C640C9" w:rsidRDefault="00E91D36" w:rsidP="00C151D4">
      <w:pPr>
        <w:numPr>
          <w:ilvl w:val="0"/>
          <w:numId w:val="10"/>
        </w:numPr>
        <w:shd w:val="clear" w:color="auto" w:fill="FFFFFF"/>
        <w:spacing w:after="0" w:line="240" w:lineRule="auto"/>
        <w:ind w:firstLine="709"/>
        <w:jc w:val="both"/>
        <w:rPr>
          <w:rFonts w:ascii="Times New Roman" w:hAnsi="Times New Roman" w:cs="Times New Roman"/>
          <w:color w:val="000000"/>
          <w:spacing w:val="-4"/>
          <w:sz w:val="28"/>
          <w:szCs w:val="28"/>
        </w:rPr>
      </w:pPr>
      <w:r w:rsidRPr="00C640C9">
        <w:rPr>
          <w:rFonts w:ascii="Times New Roman" w:hAnsi="Times New Roman" w:cs="Times New Roman"/>
          <w:color w:val="000000"/>
          <w:spacing w:val="2"/>
          <w:sz w:val="28"/>
          <w:szCs w:val="28"/>
        </w:rPr>
        <w:t xml:space="preserve">оказание содействия национально- культурному развитию народов Российской </w:t>
      </w:r>
      <w:r w:rsidRPr="00C640C9">
        <w:rPr>
          <w:rFonts w:ascii="Times New Roman" w:hAnsi="Times New Roman" w:cs="Times New Roman"/>
          <w:color w:val="000000"/>
          <w:spacing w:val="7"/>
          <w:sz w:val="28"/>
          <w:szCs w:val="28"/>
        </w:rPr>
        <w:t xml:space="preserve">Федерации и реализации мероприятий в сфере межнациональных отношений на территории </w:t>
      </w:r>
      <w:r w:rsidR="009B581B">
        <w:rPr>
          <w:rFonts w:ascii="Times New Roman" w:hAnsi="Times New Roman" w:cs="Times New Roman"/>
          <w:color w:val="000000"/>
          <w:spacing w:val="-4"/>
          <w:sz w:val="28"/>
          <w:szCs w:val="28"/>
        </w:rPr>
        <w:t>поселения;</w:t>
      </w:r>
    </w:p>
    <w:p w:rsidR="00E91D36" w:rsidRPr="00C640C9"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lastRenderedPageBreak/>
        <w:t xml:space="preserve"> участие в организации и осуществлении мероприятий по мобилизационной подготовке муниципальных предприятий и учреждений, нахо</w:t>
      </w:r>
      <w:r w:rsidR="009B581B">
        <w:rPr>
          <w:rFonts w:ascii="Times New Roman" w:hAnsi="Times New Roman" w:cs="Times New Roman"/>
          <w:color w:val="000000"/>
          <w:sz w:val="28"/>
          <w:szCs w:val="28"/>
        </w:rPr>
        <w:t>дящихся на территории поселения;</w:t>
      </w:r>
    </w:p>
    <w:p w:rsidR="00E91D36" w:rsidRPr="00C640C9"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 xml:space="preserve"> создание условий для развития туризма;</w:t>
      </w:r>
    </w:p>
    <w:p w:rsidR="00E91D36" w:rsidRPr="00C640C9"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sz w:val="28"/>
          <w:szCs w:val="28"/>
        </w:rPr>
        <w:t xml:space="preserve">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E91D36" w:rsidRPr="00C640C9"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sz w:val="28"/>
          <w:szCs w:val="28"/>
        </w:rPr>
        <w:t xml:space="preserve">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2"/>
          <w:sz w:val="28"/>
          <w:szCs w:val="28"/>
        </w:rPr>
        <w:t>2.</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Органы местного самоуправления поселения вправе решать вопросы, указанные в части </w:t>
      </w:r>
      <w:r w:rsidRPr="00C640C9">
        <w:rPr>
          <w:rFonts w:ascii="Times New Roman" w:hAnsi="Times New Roman" w:cs="Times New Roman"/>
          <w:color w:val="000000"/>
          <w:sz w:val="28"/>
          <w:szCs w:val="28"/>
        </w:rPr>
        <w:t xml:space="preserve">1 настоящей статьи, участвовать в осуществлении иных государственных полномочий (не </w:t>
      </w:r>
      <w:r w:rsidRPr="00C640C9">
        <w:rPr>
          <w:rFonts w:ascii="Times New Roman" w:hAnsi="Times New Roman" w:cs="Times New Roman"/>
          <w:color w:val="000000"/>
          <w:spacing w:val="3"/>
          <w:sz w:val="28"/>
          <w:szCs w:val="28"/>
        </w:rPr>
        <w:t xml:space="preserve">переданных им в соответствии со статьей 19 Федерального закона «Об общих принципах </w:t>
      </w:r>
      <w:r w:rsidRPr="00C640C9">
        <w:rPr>
          <w:rFonts w:ascii="Times New Roman" w:hAnsi="Times New Roman" w:cs="Times New Roman"/>
          <w:color w:val="000000"/>
          <w:spacing w:val="2"/>
          <w:sz w:val="28"/>
          <w:szCs w:val="28"/>
        </w:rPr>
        <w:t xml:space="preserve">организации местного самоуправления в Российской Федерации»), если это участие </w:t>
      </w:r>
      <w:r w:rsidRPr="00C640C9">
        <w:rPr>
          <w:rFonts w:ascii="Times New Roman" w:hAnsi="Times New Roman" w:cs="Times New Roman"/>
          <w:color w:val="000000"/>
          <w:spacing w:val="4"/>
          <w:sz w:val="28"/>
          <w:szCs w:val="28"/>
        </w:rPr>
        <w:t xml:space="preserve">предусмотрено федеральными законами, а также решать иные вопросы, не отнесенные к </w:t>
      </w:r>
      <w:r w:rsidRPr="00C640C9">
        <w:rPr>
          <w:rFonts w:ascii="Times New Roman" w:hAnsi="Times New Roman" w:cs="Times New Roman"/>
          <w:color w:val="000000"/>
          <w:spacing w:val="7"/>
          <w:sz w:val="28"/>
          <w:szCs w:val="28"/>
        </w:rPr>
        <w:t xml:space="preserve">компетенции органов местного самоуправления других муниципальных образований, органов </w:t>
      </w:r>
      <w:r w:rsidRPr="00C640C9">
        <w:rPr>
          <w:rFonts w:ascii="Times New Roman" w:hAnsi="Times New Roman" w:cs="Times New Roman"/>
          <w:color w:val="000000"/>
          <w:sz w:val="28"/>
          <w:szCs w:val="28"/>
        </w:rPr>
        <w:t xml:space="preserve">государственной власти и не исключенные из их компетенции федеральными законами и </w:t>
      </w:r>
      <w:r w:rsidRPr="00C640C9">
        <w:rPr>
          <w:rFonts w:ascii="Times New Roman" w:hAnsi="Times New Roman" w:cs="Times New Roman"/>
          <w:color w:val="000000"/>
          <w:spacing w:val="1"/>
          <w:sz w:val="28"/>
          <w:szCs w:val="28"/>
        </w:rPr>
        <w:t xml:space="preserve">законами субъектов Российской Федерации, за счет доходов местных </w:t>
      </w:r>
      <w:r w:rsidRPr="00C640C9">
        <w:rPr>
          <w:rFonts w:ascii="Times New Roman" w:hAnsi="Times New Roman" w:cs="Times New Roman"/>
          <w:color w:val="000000"/>
          <w:spacing w:val="7"/>
          <w:sz w:val="28"/>
          <w:szCs w:val="28"/>
        </w:rPr>
        <w:t>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r w:rsidRPr="00C640C9">
        <w:rPr>
          <w:rFonts w:ascii="Times New Roman" w:hAnsi="Times New Roman" w:cs="Times New Roman"/>
          <w:color w:val="000000"/>
          <w:spacing w:val="2"/>
          <w:sz w:val="28"/>
          <w:szCs w:val="28"/>
        </w:rPr>
        <w:t>.</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sz w:val="28"/>
          <w:szCs w:val="28"/>
        </w:rPr>
        <w:t>3. 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rsidR="00E91D36" w:rsidRPr="00C640C9" w:rsidRDefault="00E91D36" w:rsidP="00C151D4">
      <w:pPr>
        <w:pStyle w:val="3"/>
        <w:spacing w:before="0" w:after="0"/>
        <w:ind w:firstLine="709"/>
        <w:jc w:val="both"/>
        <w:rPr>
          <w:rFonts w:ascii="Times New Roman" w:hAnsi="Times New Roman"/>
          <w:sz w:val="28"/>
          <w:szCs w:val="28"/>
        </w:rPr>
      </w:pPr>
    </w:p>
    <w:p w:rsidR="00E91D36" w:rsidRPr="00C640C9" w:rsidRDefault="00E91D36" w:rsidP="00C151D4">
      <w:pPr>
        <w:pStyle w:val="3"/>
        <w:spacing w:before="0" w:after="0"/>
        <w:ind w:firstLine="709"/>
        <w:jc w:val="center"/>
        <w:rPr>
          <w:rFonts w:ascii="Times New Roman" w:hAnsi="Times New Roman"/>
          <w:sz w:val="28"/>
          <w:szCs w:val="28"/>
        </w:rPr>
      </w:pPr>
      <w:r w:rsidRPr="00C640C9">
        <w:rPr>
          <w:rFonts w:ascii="Times New Roman" w:hAnsi="Times New Roman"/>
          <w:sz w:val="28"/>
          <w:szCs w:val="28"/>
        </w:rPr>
        <w:t>ГЛАВА 2. ФОРМЫ, ПОРЯДОК И ГАРАНТИИ УЧАСТИЯ НАСЕЛЕНИЯ</w:t>
      </w:r>
    </w:p>
    <w:p w:rsidR="00E91D36" w:rsidRPr="00C640C9" w:rsidRDefault="00E91D36" w:rsidP="00C151D4">
      <w:pPr>
        <w:spacing w:after="0" w:line="240" w:lineRule="auto"/>
        <w:ind w:firstLine="709"/>
        <w:jc w:val="center"/>
        <w:rPr>
          <w:rFonts w:ascii="Times New Roman" w:hAnsi="Times New Roman" w:cs="Times New Roman"/>
          <w:b/>
          <w:sz w:val="28"/>
          <w:szCs w:val="28"/>
        </w:rPr>
      </w:pPr>
      <w:r w:rsidRPr="00C640C9">
        <w:rPr>
          <w:rFonts w:ascii="Times New Roman" w:hAnsi="Times New Roman" w:cs="Times New Roman"/>
          <w:b/>
          <w:sz w:val="28"/>
          <w:szCs w:val="28"/>
        </w:rPr>
        <w:t xml:space="preserve"> В РЕШЕНИИ ВОПРОСОВ МЕСТНОГО ЗНАЧЕНИЯ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7. Местный референдум</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Местный референдум проводится на территории рабочего поселка Чик в целях решения непосредственно населением вопросов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местном референдуме имеют право участвовать граждане Российской Федерации, место жительства которых расположено в границах рабочего поселка Чик. Граждане Российской Федерации участвуют в местном референдуме на основе всеобщего равного и прямого волеизъявления при тайном голосовании.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случае, если местный референдум не назначен Советом депутатов в установленные сроки, референдум назначается судом на основании обращений граждан, избирательных объединений, Главы,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муниципального образования, а обеспечение его проведения осуществляется администрацией Новосибирской области или иным органом, на котором судом возложено обеспечение местного референдума.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Инициативу проведения местного референдума могут выдвинуть:</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граждане Российской Федерации, имеющие право на участие в местном референдуме;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Совет депутатов и глава администрации совместно.</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5 процентов от числа участников референдума, зарегистрированных на территории поселения в соответствии с федеральными законами.</w:t>
      </w:r>
    </w:p>
    <w:p w:rsidR="00E91D36" w:rsidRPr="00C640C9" w:rsidRDefault="00E91D36" w:rsidP="00C151D4">
      <w:pPr>
        <w:spacing w:after="0" w:line="240" w:lineRule="auto"/>
        <w:ind w:firstLine="709"/>
        <w:jc w:val="both"/>
        <w:rPr>
          <w:rFonts w:ascii="Times New Roman" w:hAnsi="Times New Roman" w:cs="Times New Roman"/>
          <w:snapToGrid w:val="0"/>
          <w:sz w:val="28"/>
          <w:szCs w:val="28"/>
        </w:rPr>
      </w:pPr>
      <w:r w:rsidRPr="00C640C9">
        <w:rPr>
          <w:rFonts w:ascii="Times New Roman" w:hAnsi="Times New Roman" w:cs="Times New Roman"/>
          <w:sz w:val="28"/>
          <w:szCs w:val="28"/>
        </w:rPr>
        <w:t xml:space="preserve">5. Принятое на местном референдуме решение подлежит обязательному исполнению на территории рабочего поселка Чик и не нуждается в утверждении какими- либо органами государственной власти, их должностными лицами. В случае, если </w:t>
      </w:r>
      <w:r w:rsidRPr="00C640C9">
        <w:rPr>
          <w:rFonts w:ascii="Times New Roman" w:hAnsi="Times New Roman" w:cs="Times New Roman"/>
          <w:snapToGrid w:val="0"/>
          <w:sz w:val="28"/>
          <w:szCs w:val="28"/>
        </w:rPr>
        <w:t>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6. Подготовка и проведение местного референдума осуществляются в соответствии с федеральным законом и законами Новосибирской области.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Итоги голосования и принятое на местном референдуме решение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b/>
          <w:i/>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8. Муниципальные выборы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pStyle w:val="a5"/>
        <w:numPr>
          <w:ilvl w:val="0"/>
          <w:numId w:val="16"/>
        </w:numPr>
        <w:ind w:left="0" w:firstLine="709"/>
        <w:jc w:val="both"/>
        <w:rPr>
          <w:sz w:val="28"/>
          <w:szCs w:val="28"/>
        </w:rPr>
      </w:pPr>
      <w:r w:rsidRPr="00C640C9">
        <w:rPr>
          <w:sz w:val="28"/>
          <w:szCs w:val="28"/>
        </w:rPr>
        <w:lastRenderedPageBreak/>
        <w:t>Муниципальные выборы проводятся в целях избрания депутатов Совета депутатов, Главы на основе всеобщего равного и прямого избирательного права при тайном голосовании.</w:t>
      </w:r>
    </w:p>
    <w:p w:rsidR="00B12BFF" w:rsidRDefault="00E91D36" w:rsidP="00C151D4">
      <w:pPr>
        <w:pStyle w:val="a5"/>
        <w:numPr>
          <w:ilvl w:val="0"/>
          <w:numId w:val="16"/>
        </w:numPr>
        <w:ind w:left="0" w:firstLine="709"/>
        <w:jc w:val="both"/>
        <w:rPr>
          <w:sz w:val="28"/>
          <w:szCs w:val="28"/>
        </w:rPr>
      </w:pPr>
      <w:r w:rsidRPr="00C640C9">
        <w:rPr>
          <w:sz w:val="28"/>
          <w:szCs w:val="28"/>
        </w:rPr>
        <w:t>Выборы депутатов Совета депутатов проводятся по мажоритарной избирательной системе относительного большинства по двум многомандатным избирательным округам, включающим в себя всю территорию поселения. Количество мандатов в каждом многомандатном округе равно пяти. Каждый избиратель имеет один голос.</w:t>
      </w:r>
    </w:p>
    <w:p w:rsidR="00B12BFF" w:rsidRPr="00B12BFF" w:rsidRDefault="00B12BFF" w:rsidP="00C151D4">
      <w:pPr>
        <w:pStyle w:val="a5"/>
        <w:ind w:left="0" w:firstLine="709"/>
        <w:jc w:val="both"/>
        <w:rPr>
          <w:sz w:val="28"/>
          <w:szCs w:val="28"/>
        </w:rPr>
      </w:pPr>
      <w:r>
        <w:rPr>
          <w:sz w:val="28"/>
          <w:szCs w:val="28"/>
        </w:rPr>
        <w:t xml:space="preserve">Выборы Главы муниципального образования проводятся по единому муниципальному округу, включающему в себя всю территорию рабочего поселка Чик с применением </w:t>
      </w:r>
      <w:r w:rsidRPr="00B12BFF">
        <w:rPr>
          <w:sz w:val="28"/>
          <w:szCs w:val="28"/>
        </w:rPr>
        <w:t>маж</w:t>
      </w:r>
      <w:r>
        <w:rPr>
          <w:sz w:val="28"/>
          <w:szCs w:val="28"/>
        </w:rPr>
        <w:t>оритарной избирательной системы относительного большинства.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Днем голосования на выборах в органы местного самоуправления является второе воскресенье сентября года, в котором истекают сроки полномочий указанных органов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федеральным законом.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Подготовка и проведение муниципальных выборов осуществляются в соответствии с федеральным законом, законами Новосибирской области.</w:t>
      </w:r>
    </w:p>
    <w:p w:rsidR="00E91D36" w:rsidRPr="00C640C9" w:rsidRDefault="00E91D36" w:rsidP="00C151D4">
      <w:pPr>
        <w:pStyle w:val="a8"/>
        <w:spacing w:after="0"/>
        <w:ind w:left="0" w:firstLine="709"/>
        <w:rPr>
          <w:sz w:val="28"/>
          <w:szCs w:val="28"/>
        </w:rPr>
      </w:pPr>
      <w:r w:rsidRPr="00C640C9">
        <w:rPr>
          <w:sz w:val="28"/>
          <w:szCs w:val="28"/>
        </w:rPr>
        <w:t>5. Итоги муниципальных выборов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color w:val="000000"/>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b/>
          <w:color w:val="000000"/>
          <w:spacing w:val="-1"/>
          <w:sz w:val="28"/>
          <w:szCs w:val="28"/>
        </w:rPr>
      </w:pPr>
      <w:r w:rsidRPr="00C640C9">
        <w:rPr>
          <w:rFonts w:ascii="Times New Roman" w:hAnsi="Times New Roman" w:cs="Times New Roman"/>
          <w:b/>
          <w:color w:val="000000"/>
          <w:spacing w:val="2"/>
          <w:sz w:val="28"/>
          <w:szCs w:val="28"/>
        </w:rPr>
        <w:t xml:space="preserve">Статья 9. Голосование по отзыву депутата Совета депутатов, главы муниципального </w:t>
      </w:r>
      <w:r w:rsidRPr="00C640C9">
        <w:rPr>
          <w:rFonts w:ascii="Times New Roman" w:hAnsi="Times New Roman" w:cs="Times New Roman"/>
          <w:b/>
          <w:color w:val="000000"/>
          <w:spacing w:val="-1"/>
          <w:sz w:val="28"/>
          <w:szCs w:val="28"/>
        </w:rPr>
        <w:t>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b/>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4"/>
          <w:sz w:val="28"/>
          <w:szCs w:val="28"/>
        </w:rPr>
        <w:t>1.</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Голосование по отзыву депутата Совета депутатов, главы муниципального образования </w:t>
      </w:r>
      <w:r w:rsidRPr="00C640C9">
        <w:rPr>
          <w:rFonts w:ascii="Times New Roman" w:hAnsi="Times New Roman" w:cs="Times New Roman"/>
          <w:color w:val="000000"/>
          <w:spacing w:val="7"/>
          <w:sz w:val="28"/>
          <w:szCs w:val="28"/>
        </w:rPr>
        <w:t xml:space="preserve">проводится по инициативе населения муниципального образования в порядке, установленном </w:t>
      </w:r>
      <w:r w:rsidRPr="00C640C9">
        <w:rPr>
          <w:rFonts w:ascii="Times New Roman" w:hAnsi="Times New Roman" w:cs="Times New Roman"/>
          <w:color w:val="000000"/>
          <w:spacing w:val="-1"/>
          <w:sz w:val="28"/>
          <w:szCs w:val="28"/>
        </w:rPr>
        <w:t xml:space="preserve">федеральным законом и законом Новосибирской области «О местном референдуме в </w:t>
      </w:r>
      <w:r w:rsidRPr="00C640C9">
        <w:rPr>
          <w:rFonts w:ascii="Times New Roman" w:hAnsi="Times New Roman" w:cs="Times New Roman"/>
          <w:color w:val="000000"/>
          <w:spacing w:val="5"/>
          <w:sz w:val="28"/>
          <w:szCs w:val="28"/>
        </w:rPr>
        <w:t xml:space="preserve">Новосибирской области», с учетом особенностей, предусмотренных Федеральным законом «Об </w:t>
      </w:r>
      <w:r w:rsidRPr="00C640C9">
        <w:rPr>
          <w:rFonts w:ascii="Times New Roman" w:hAnsi="Times New Roman" w:cs="Times New Roman"/>
          <w:color w:val="000000"/>
          <w:spacing w:val="2"/>
          <w:sz w:val="28"/>
          <w:szCs w:val="28"/>
        </w:rPr>
        <w:t>общих принципах организации местного самоуправления в Российской Федерации».</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lastRenderedPageBreak/>
        <w:t>2.</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Основаниями для отзыва депутата Совета депутатов, главы муниципального </w:t>
      </w:r>
      <w:r w:rsidRPr="00C640C9">
        <w:rPr>
          <w:rFonts w:ascii="Times New Roman" w:hAnsi="Times New Roman" w:cs="Times New Roman"/>
          <w:color w:val="000000"/>
          <w:spacing w:val="4"/>
          <w:sz w:val="28"/>
          <w:szCs w:val="28"/>
        </w:rPr>
        <w:t xml:space="preserve">образования могут служить только его конкретные противоправные решения или действия </w:t>
      </w:r>
      <w:r w:rsidRPr="00C640C9">
        <w:rPr>
          <w:rFonts w:ascii="Times New Roman" w:hAnsi="Times New Roman" w:cs="Times New Roman"/>
          <w:color w:val="000000"/>
          <w:spacing w:val="8"/>
          <w:sz w:val="28"/>
          <w:szCs w:val="28"/>
        </w:rPr>
        <w:t xml:space="preserve">(бездействие) в случае их подтверждения в судебном порядке. Отзыв по иным основаниям не </w:t>
      </w:r>
      <w:r w:rsidRPr="00C640C9">
        <w:rPr>
          <w:rFonts w:ascii="Times New Roman" w:hAnsi="Times New Roman" w:cs="Times New Roman"/>
          <w:color w:val="000000"/>
          <w:spacing w:val="-1"/>
          <w:sz w:val="28"/>
          <w:szCs w:val="28"/>
        </w:rPr>
        <w:t>допускается.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3.</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7"/>
          <w:sz w:val="28"/>
          <w:szCs w:val="28"/>
        </w:rPr>
        <w:t xml:space="preserve">В поддержку инициативы голосования по отзыву депутата Совета депутатов, Главы, </w:t>
      </w:r>
      <w:r w:rsidRPr="00C640C9">
        <w:rPr>
          <w:rFonts w:ascii="Times New Roman" w:hAnsi="Times New Roman" w:cs="Times New Roman"/>
          <w:color w:val="000000"/>
          <w:sz w:val="28"/>
          <w:szCs w:val="28"/>
        </w:rPr>
        <w:t xml:space="preserve">инициативная группа по проведению голосования по отзыву </w:t>
      </w:r>
      <w:r w:rsidRPr="00C640C9">
        <w:rPr>
          <w:rFonts w:ascii="Times New Roman" w:hAnsi="Times New Roman" w:cs="Times New Roman"/>
          <w:color w:val="000000"/>
          <w:spacing w:val="5"/>
          <w:sz w:val="28"/>
          <w:szCs w:val="28"/>
        </w:rPr>
        <w:t xml:space="preserve">депутата Совета депутатов, Главы, образованная в соответствии с </w:t>
      </w:r>
      <w:r w:rsidRPr="00C640C9">
        <w:rPr>
          <w:rFonts w:ascii="Times New Roman" w:hAnsi="Times New Roman" w:cs="Times New Roman"/>
          <w:color w:val="000000"/>
          <w:spacing w:val="7"/>
          <w:sz w:val="28"/>
          <w:szCs w:val="28"/>
        </w:rPr>
        <w:t xml:space="preserve">законом Новосибирской области «О местном референдуме в Новосибирской области», должна </w:t>
      </w:r>
      <w:r w:rsidRPr="00C640C9">
        <w:rPr>
          <w:rFonts w:ascii="Times New Roman" w:hAnsi="Times New Roman" w:cs="Times New Roman"/>
          <w:color w:val="000000"/>
          <w:spacing w:val="2"/>
          <w:sz w:val="28"/>
          <w:szCs w:val="28"/>
        </w:rPr>
        <w:t>представить в избирательную комиссию муниципального образования подписи избирателей.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1"/>
          <w:sz w:val="28"/>
          <w:szCs w:val="28"/>
        </w:rPr>
        <w:t xml:space="preserve">по отзыву депутата Совета депутатов, Главы, составляет 5 процентов </w:t>
      </w:r>
      <w:r w:rsidRPr="00C640C9">
        <w:rPr>
          <w:rFonts w:ascii="Times New Roman" w:hAnsi="Times New Roman" w:cs="Times New Roman"/>
          <w:color w:val="000000"/>
          <w:spacing w:val="2"/>
          <w:sz w:val="28"/>
          <w:szCs w:val="28"/>
        </w:rPr>
        <w:t xml:space="preserve">от числа избирателей, зарегистрированных в соответствии с Федеральным законом «Об основных </w:t>
      </w:r>
      <w:r w:rsidRPr="00C640C9">
        <w:rPr>
          <w:rFonts w:ascii="Times New Roman" w:hAnsi="Times New Roman" w:cs="Times New Roman"/>
          <w:color w:val="000000"/>
          <w:spacing w:val="7"/>
          <w:sz w:val="28"/>
          <w:szCs w:val="28"/>
        </w:rPr>
        <w:t xml:space="preserve">гарантиях избирательных прав и права на участие в референдуме граждан Российской Федерации», </w:t>
      </w:r>
      <w:r w:rsidRPr="00C640C9">
        <w:rPr>
          <w:rFonts w:ascii="Times New Roman" w:hAnsi="Times New Roman" w:cs="Times New Roman"/>
          <w:color w:val="000000"/>
          <w:spacing w:val="8"/>
          <w:sz w:val="28"/>
          <w:szCs w:val="28"/>
        </w:rPr>
        <w:t xml:space="preserve">законом Новосибирской области «О местном референдуме в Новосибирской области» на </w:t>
      </w:r>
      <w:r w:rsidRPr="00C640C9">
        <w:rPr>
          <w:rFonts w:ascii="Times New Roman" w:hAnsi="Times New Roman" w:cs="Times New Roman"/>
          <w:color w:val="000000"/>
          <w:spacing w:val="13"/>
          <w:sz w:val="28"/>
          <w:szCs w:val="28"/>
        </w:rPr>
        <w:t xml:space="preserve">территории соответствующего избирательного округа, расположенного в границах </w:t>
      </w:r>
      <w:r w:rsidRPr="00C640C9">
        <w:rPr>
          <w:rFonts w:ascii="Times New Roman" w:hAnsi="Times New Roman" w:cs="Times New Roman"/>
          <w:color w:val="000000"/>
          <w:sz w:val="28"/>
          <w:szCs w:val="28"/>
        </w:rPr>
        <w:t>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1"/>
          <w:sz w:val="28"/>
          <w:szCs w:val="28"/>
        </w:rPr>
        <w:t xml:space="preserve">по отзыву депутата Совета депутатов, Главы не может быть менее 25 </w:t>
      </w:r>
      <w:r w:rsidRPr="00C640C9">
        <w:rPr>
          <w:rFonts w:ascii="Times New Roman" w:hAnsi="Times New Roman" w:cs="Times New Roman"/>
          <w:color w:val="000000"/>
          <w:spacing w:val="-4"/>
          <w:sz w:val="28"/>
          <w:szCs w:val="28"/>
        </w:rPr>
        <w:t>подписей.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4.</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8"/>
          <w:sz w:val="28"/>
          <w:szCs w:val="28"/>
        </w:rPr>
        <w:t>Подготовку и проведение голосования по отзыву депутата Совета депутатов, Главы</w:t>
      </w:r>
      <w:r w:rsidRPr="00C640C9">
        <w:rPr>
          <w:rFonts w:ascii="Times New Roman" w:hAnsi="Times New Roman" w:cs="Times New Roman"/>
          <w:color w:val="000000"/>
          <w:spacing w:val="1"/>
          <w:sz w:val="28"/>
          <w:szCs w:val="28"/>
        </w:rPr>
        <w:t xml:space="preserve"> осуществляет избирательная комиссия муниципального </w:t>
      </w:r>
      <w:r w:rsidRPr="00C640C9">
        <w:rPr>
          <w:rFonts w:ascii="Times New Roman" w:hAnsi="Times New Roman" w:cs="Times New Roman"/>
          <w:color w:val="000000"/>
          <w:spacing w:val="-2"/>
          <w:sz w:val="28"/>
          <w:szCs w:val="28"/>
        </w:rPr>
        <w:t>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5.</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До проведения голосования депутату Совета депутатов, Главе </w:t>
      </w:r>
      <w:r w:rsidRPr="00C640C9">
        <w:rPr>
          <w:rFonts w:ascii="Times New Roman" w:hAnsi="Times New Roman" w:cs="Times New Roman"/>
          <w:color w:val="000000"/>
          <w:spacing w:val="6"/>
          <w:sz w:val="28"/>
          <w:szCs w:val="28"/>
        </w:rPr>
        <w:t xml:space="preserve">должна быть обеспечена возможность дать избирателям объяснения по поводу </w:t>
      </w:r>
      <w:r w:rsidRPr="00C640C9">
        <w:rPr>
          <w:rFonts w:ascii="Times New Roman" w:hAnsi="Times New Roman" w:cs="Times New Roman"/>
          <w:color w:val="000000"/>
          <w:spacing w:val="5"/>
          <w:sz w:val="28"/>
          <w:szCs w:val="28"/>
        </w:rPr>
        <w:t xml:space="preserve">обстоятельств, выдвигаемых в качестве оснований для отзыва. Лица, в отношении которых </w:t>
      </w:r>
      <w:r w:rsidRPr="00C640C9">
        <w:rPr>
          <w:rFonts w:ascii="Times New Roman" w:hAnsi="Times New Roman" w:cs="Times New Roman"/>
          <w:color w:val="000000"/>
          <w:spacing w:val="3"/>
          <w:sz w:val="28"/>
          <w:szCs w:val="28"/>
        </w:rPr>
        <w:t>проводится голосование по отзыву депутата Совета депутатов, Главы</w:t>
      </w:r>
      <w:r w:rsidRPr="00C640C9">
        <w:rPr>
          <w:rFonts w:ascii="Times New Roman" w:hAnsi="Times New Roman" w:cs="Times New Roman"/>
          <w:color w:val="000000"/>
          <w:spacing w:val="1"/>
          <w:sz w:val="28"/>
          <w:szCs w:val="28"/>
        </w:rPr>
        <w:t>, вправе давать объяснения избирателям.</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6.</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Депутат Совета депутатов, Глава считаются отозванными, если за отзыв проголосовало не менее половины избирателей, зарегистрированных в соответствии </w:t>
      </w:r>
      <w:r w:rsidRPr="00C640C9">
        <w:rPr>
          <w:rFonts w:ascii="Times New Roman" w:hAnsi="Times New Roman" w:cs="Times New Roman"/>
          <w:color w:val="000000"/>
          <w:spacing w:val="4"/>
          <w:sz w:val="28"/>
          <w:szCs w:val="28"/>
        </w:rPr>
        <w:t xml:space="preserve">с Федеральным законом «Об основных гарантиях избирательных прав и права на участие в референдуме </w:t>
      </w:r>
      <w:r w:rsidRPr="00C640C9">
        <w:rPr>
          <w:rFonts w:ascii="Times New Roman" w:hAnsi="Times New Roman" w:cs="Times New Roman"/>
          <w:color w:val="000000"/>
          <w:spacing w:val="6"/>
          <w:sz w:val="28"/>
          <w:szCs w:val="28"/>
        </w:rPr>
        <w:t xml:space="preserve">граждан Российской Федерации», законом Новосибирской области «О местном референдуме в </w:t>
      </w:r>
      <w:r w:rsidRPr="00C640C9">
        <w:rPr>
          <w:rFonts w:ascii="Times New Roman" w:hAnsi="Times New Roman" w:cs="Times New Roman"/>
          <w:color w:val="000000"/>
          <w:spacing w:val="1"/>
          <w:sz w:val="28"/>
          <w:szCs w:val="28"/>
        </w:rPr>
        <w:t xml:space="preserve">Новосибирской области» на территории соответствующего избирательного округа, </w:t>
      </w:r>
      <w:r w:rsidRPr="00C640C9">
        <w:rPr>
          <w:rFonts w:ascii="Times New Roman" w:hAnsi="Times New Roman" w:cs="Times New Roman"/>
          <w:color w:val="000000"/>
          <w:spacing w:val="2"/>
          <w:sz w:val="28"/>
          <w:szCs w:val="28"/>
        </w:rPr>
        <w:t>расположенного в границах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7"/>
          <w:sz w:val="28"/>
          <w:szCs w:val="28"/>
        </w:rPr>
        <w:t>7.</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6"/>
          <w:sz w:val="28"/>
          <w:szCs w:val="28"/>
        </w:rPr>
        <w:t xml:space="preserve">Итоги голосования по отзыву депутата Совета депутатов, Главы </w:t>
      </w:r>
      <w:r w:rsidRPr="00C640C9">
        <w:rPr>
          <w:rFonts w:ascii="Times New Roman" w:hAnsi="Times New Roman" w:cs="Times New Roman"/>
          <w:color w:val="000000"/>
          <w:spacing w:val="2"/>
          <w:sz w:val="28"/>
          <w:szCs w:val="28"/>
        </w:rPr>
        <w:t>и принятые решения подлежат официальному опубликованию (обнародованию).</w:t>
      </w:r>
    </w:p>
    <w:p w:rsidR="00E91D36" w:rsidRPr="00C640C9" w:rsidRDefault="00E91D36" w:rsidP="00C151D4">
      <w:pPr>
        <w:shd w:val="clear" w:color="auto" w:fill="FFFFFF"/>
        <w:tabs>
          <w:tab w:val="left" w:pos="1234"/>
        </w:tabs>
        <w:spacing w:after="0" w:line="240" w:lineRule="auto"/>
        <w:ind w:firstLine="709"/>
        <w:jc w:val="both"/>
        <w:rPr>
          <w:rFonts w:ascii="Times New Roman" w:hAnsi="Times New Roman" w:cs="Times New Roman"/>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sidRPr="00C640C9">
        <w:rPr>
          <w:rFonts w:ascii="Times New Roman" w:hAnsi="Times New Roman" w:cs="Times New Roman"/>
          <w:b/>
          <w:color w:val="000000"/>
          <w:spacing w:val="2"/>
          <w:sz w:val="28"/>
          <w:szCs w:val="28"/>
        </w:rPr>
        <w:t>Статья 10. Голосование по вопросам изменения границ муниципального</w:t>
      </w:r>
    </w:p>
    <w:p w:rsidR="00E91D36" w:rsidRPr="00C640C9" w:rsidRDefault="00735ED5"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Pr>
          <w:rFonts w:ascii="Times New Roman" w:hAnsi="Times New Roman" w:cs="Times New Roman"/>
          <w:b/>
          <w:color w:val="000000"/>
          <w:spacing w:val="2"/>
          <w:sz w:val="28"/>
          <w:szCs w:val="28"/>
        </w:rPr>
        <w:t xml:space="preserve">                   </w:t>
      </w:r>
      <w:r w:rsidR="00A72421">
        <w:rPr>
          <w:rFonts w:ascii="Times New Roman" w:hAnsi="Times New Roman" w:cs="Times New Roman"/>
          <w:b/>
          <w:color w:val="000000"/>
          <w:spacing w:val="2"/>
          <w:sz w:val="28"/>
          <w:szCs w:val="28"/>
        </w:rPr>
        <w:t xml:space="preserve">образования, </w:t>
      </w:r>
      <w:r w:rsidR="00E91D36" w:rsidRPr="00C640C9">
        <w:rPr>
          <w:rFonts w:ascii="Times New Roman" w:hAnsi="Times New Roman" w:cs="Times New Roman"/>
          <w:b/>
          <w:color w:val="000000"/>
          <w:spacing w:val="2"/>
          <w:sz w:val="28"/>
          <w:szCs w:val="28"/>
        </w:rPr>
        <w:t>преобразования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1"/>
          <w:sz w:val="28"/>
          <w:szCs w:val="28"/>
        </w:rPr>
        <w:t>1.</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В случаях, предусмотренных Федеральным законом «Об общих принципах организации </w:t>
      </w:r>
      <w:r w:rsidRPr="00C640C9">
        <w:rPr>
          <w:rFonts w:ascii="Times New Roman" w:hAnsi="Times New Roman" w:cs="Times New Roman"/>
          <w:color w:val="000000"/>
          <w:spacing w:val="4"/>
          <w:sz w:val="28"/>
          <w:szCs w:val="28"/>
        </w:rPr>
        <w:t xml:space="preserve">местного самоуправления в Российской Федерации», в </w:t>
      </w:r>
      <w:r w:rsidRPr="00C640C9">
        <w:rPr>
          <w:rFonts w:ascii="Times New Roman" w:hAnsi="Times New Roman" w:cs="Times New Roman"/>
          <w:color w:val="000000"/>
          <w:spacing w:val="4"/>
          <w:sz w:val="28"/>
          <w:szCs w:val="28"/>
        </w:rPr>
        <w:lastRenderedPageBreak/>
        <w:t xml:space="preserve">целях получения согласия населения при </w:t>
      </w:r>
      <w:r w:rsidRPr="00C640C9">
        <w:rPr>
          <w:rFonts w:ascii="Times New Roman" w:hAnsi="Times New Roman" w:cs="Times New Roman"/>
          <w:color w:val="000000"/>
          <w:spacing w:val="6"/>
          <w:sz w:val="28"/>
          <w:szCs w:val="28"/>
        </w:rPr>
        <w:t xml:space="preserve">изменении границ муниципального образования, преобразовании муниципального образования </w:t>
      </w:r>
      <w:r w:rsidRPr="00C640C9">
        <w:rPr>
          <w:rFonts w:ascii="Times New Roman" w:hAnsi="Times New Roman" w:cs="Times New Roman"/>
          <w:color w:val="000000"/>
          <w:spacing w:val="1"/>
          <w:sz w:val="28"/>
          <w:szCs w:val="28"/>
        </w:rPr>
        <w:t xml:space="preserve">проводится голосование по вопросам изменения границ муниципального образования </w:t>
      </w:r>
      <w:r w:rsidRPr="00C640C9">
        <w:rPr>
          <w:rFonts w:ascii="Times New Roman" w:hAnsi="Times New Roman" w:cs="Times New Roman"/>
          <w:color w:val="000000"/>
          <w:spacing w:val="2"/>
          <w:sz w:val="28"/>
          <w:szCs w:val="28"/>
        </w:rPr>
        <w:t>преобразования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2"/>
          <w:sz w:val="28"/>
          <w:szCs w:val="28"/>
        </w:rPr>
        <w:t>2.</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Голосование по вопросам изменения границ муниципального образования </w:t>
      </w:r>
      <w:r w:rsidRPr="00C640C9">
        <w:rPr>
          <w:rFonts w:ascii="Times New Roman" w:hAnsi="Times New Roman" w:cs="Times New Roman"/>
          <w:color w:val="000000"/>
          <w:spacing w:val="8"/>
          <w:sz w:val="28"/>
          <w:szCs w:val="28"/>
        </w:rPr>
        <w:t xml:space="preserve">преобразования муниципального образования назначается Советом депутатов и проводится в </w:t>
      </w:r>
      <w:r w:rsidRPr="00C640C9">
        <w:rPr>
          <w:rFonts w:ascii="Times New Roman" w:hAnsi="Times New Roman" w:cs="Times New Roman"/>
          <w:color w:val="000000"/>
          <w:spacing w:val="7"/>
          <w:sz w:val="28"/>
          <w:szCs w:val="28"/>
        </w:rPr>
        <w:t xml:space="preserve">порядке, установленном федеральным законом и законом Новосибирской области «О местном </w:t>
      </w:r>
      <w:r w:rsidRPr="00C640C9">
        <w:rPr>
          <w:rFonts w:ascii="Times New Roman" w:hAnsi="Times New Roman" w:cs="Times New Roman"/>
          <w:color w:val="000000"/>
          <w:spacing w:val="3"/>
          <w:sz w:val="28"/>
          <w:szCs w:val="28"/>
        </w:rPr>
        <w:t xml:space="preserve">референдуме в Новосибирской области», с учетом особенностей, предусмотренных Федеральным </w:t>
      </w:r>
      <w:r w:rsidRPr="00C640C9">
        <w:rPr>
          <w:rFonts w:ascii="Times New Roman" w:hAnsi="Times New Roman" w:cs="Times New Roman"/>
          <w:color w:val="000000"/>
          <w:spacing w:val="1"/>
          <w:sz w:val="28"/>
          <w:szCs w:val="28"/>
        </w:rPr>
        <w:t>законом «Об общих принципах организации местного самоуправления в Российской Федерации».</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3.</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В поддержку инициативы голосования по вопросам изменения границ муниципального </w:t>
      </w:r>
      <w:r w:rsidRPr="00C640C9">
        <w:rPr>
          <w:rFonts w:ascii="Times New Roman" w:hAnsi="Times New Roman" w:cs="Times New Roman"/>
          <w:color w:val="000000"/>
          <w:spacing w:val="4"/>
          <w:sz w:val="28"/>
          <w:szCs w:val="28"/>
        </w:rPr>
        <w:t xml:space="preserve">образования, преобразования муниципального образования инициативная группа по проведении </w:t>
      </w:r>
      <w:r w:rsidRPr="00C640C9">
        <w:rPr>
          <w:rFonts w:ascii="Times New Roman" w:hAnsi="Times New Roman" w:cs="Times New Roman"/>
          <w:color w:val="000000"/>
          <w:spacing w:val="2"/>
          <w:sz w:val="28"/>
          <w:szCs w:val="28"/>
        </w:rPr>
        <w:t xml:space="preserve">голосования по вопросам изменения границ муниципального образования, преобразования муниципального образования, образованная в соответствии с законом Новосибирской области «О </w:t>
      </w:r>
      <w:r w:rsidRPr="00C640C9">
        <w:rPr>
          <w:rFonts w:ascii="Times New Roman" w:hAnsi="Times New Roman" w:cs="Times New Roman"/>
          <w:color w:val="000000"/>
          <w:spacing w:val="1"/>
          <w:sz w:val="28"/>
          <w:szCs w:val="28"/>
        </w:rPr>
        <w:t xml:space="preserve">местном референдуме в Новосибирской области», должна представить в избирательную комиссию </w:t>
      </w:r>
      <w:r w:rsidRPr="00C640C9">
        <w:rPr>
          <w:rFonts w:ascii="Times New Roman" w:hAnsi="Times New Roman" w:cs="Times New Roman"/>
          <w:color w:val="000000"/>
          <w:spacing w:val="2"/>
          <w:sz w:val="28"/>
          <w:szCs w:val="28"/>
        </w:rPr>
        <w:t>муниципального образования подписи избирателей.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2"/>
          <w:sz w:val="28"/>
          <w:szCs w:val="28"/>
        </w:rPr>
        <w:t xml:space="preserve">по вопросам изменения границ муниципального образования, преобразования муниципального </w:t>
      </w:r>
      <w:r w:rsidRPr="00C640C9">
        <w:rPr>
          <w:rFonts w:ascii="Times New Roman" w:hAnsi="Times New Roman" w:cs="Times New Roman"/>
          <w:color w:val="000000"/>
          <w:spacing w:val="1"/>
          <w:sz w:val="28"/>
          <w:szCs w:val="28"/>
        </w:rPr>
        <w:t xml:space="preserve">образования, составляет 5 процентов от числа избирателей, зарегистрированных в соответствии с </w:t>
      </w:r>
      <w:r w:rsidRPr="00C640C9">
        <w:rPr>
          <w:rFonts w:ascii="Times New Roman" w:hAnsi="Times New Roman" w:cs="Times New Roman"/>
          <w:color w:val="000000"/>
          <w:spacing w:val="2"/>
          <w:sz w:val="28"/>
          <w:szCs w:val="28"/>
        </w:rPr>
        <w:t xml:space="preserve">Федеральным законом «Об основных гарантиях избирательных прав на участие в референдуме </w:t>
      </w:r>
      <w:r w:rsidRPr="00C640C9">
        <w:rPr>
          <w:rFonts w:ascii="Times New Roman" w:hAnsi="Times New Roman" w:cs="Times New Roman"/>
          <w:color w:val="000000"/>
          <w:spacing w:val="1"/>
          <w:sz w:val="28"/>
          <w:szCs w:val="28"/>
        </w:rPr>
        <w:t xml:space="preserve">граждан Российской Федерации», законом Новосибирской области «О местном референдуме в </w:t>
      </w:r>
      <w:r w:rsidRPr="00C640C9">
        <w:rPr>
          <w:rFonts w:ascii="Times New Roman" w:hAnsi="Times New Roman" w:cs="Times New Roman"/>
          <w:color w:val="000000"/>
          <w:spacing w:val="13"/>
          <w:sz w:val="28"/>
          <w:szCs w:val="28"/>
        </w:rPr>
        <w:t xml:space="preserve">Новосибирской области» на территории соответствующего избирательного округа </w:t>
      </w:r>
      <w:r w:rsidRPr="00C640C9">
        <w:rPr>
          <w:rFonts w:ascii="Times New Roman" w:hAnsi="Times New Roman" w:cs="Times New Roman"/>
          <w:color w:val="000000"/>
          <w:spacing w:val="2"/>
          <w:sz w:val="28"/>
          <w:szCs w:val="28"/>
        </w:rPr>
        <w:t>расположенного в границах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2"/>
          <w:sz w:val="28"/>
          <w:szCs w:val="28"/>
        </w:rPr>
        <w:t>по вопросам изменения границ муниципального образования, преобразования муниципальной образования не может быть менее 25 подписей.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8"/>
          <w:sz w:val="28"/>
          <w:szCs w:val="28"/>
        </w:rPr>
        <w:t>4.</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Подготовку и проведение голосования по вопросам изменения границ муниципального </w:t>
      </w:r>
      <w:r w:rsidRPr="00C640C9">
        <w:rPr>
          <w:rFonts w:ascii="Times New Roman" w:hAnsi="Times New Roman" w:cs="Times New Roman"/>
          <w:color w:val="000000"/>
          <w:spacing w:val="2"/>
          <w:sz w:val="28"/>
          <w:szCs w:val="28"/>
        </w:rPr>
        <w:t xml:space="preserve">образования, преобразования муниципального образования осуществляет избирательная комиссия </w:t>
      </w:r>
      <w:r w:rsidRPr="00C640C9">
        <w:rPr>
          <w:rFonts w:ascii="Times New Roman" w:hAnsi="Times New Roman" w:cs="Times New Roman"/>
          <w:color w:val="000000"/>
          <w:spacing w:val="1"/>
          <w:sz w:val="28"/>
          <w:szCs w:val="28"/>
        </w:rPr>
        <w:t>муниципального образования.</w:t>
      </w:r>
    </w:p>
    <w:p w:rsidR="00E91D36" w:rsidRPr="00C640C9" w:rsidRDefault="00E91D36" w:rsidP="00C151D4">
      <w:pPr>
        <w:shd w:val="clear" w:color="auto" w:fill="FFFFFF"/>
        <w:tabs>
          <w:tab w:val="left" w:pos="1358"/>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5.</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Голосование по вопросам изменения границ муниципального образования, </w:t>
      </w:r>
      <w:r w:rsidRPr="00C640C9">
        <w:rPr>
          <w:rFonts w:ascii="Times New Roman" w:hAnsi="Times New Roman" w:cs="Times New Roman"/>
          <w:color w:val="000000"/>
          <w:spacing w:val="1"/>
          <w:sz w:val="28"/>
          <w:szCs w:val="28"/>
        </w:rPr>
        <w:t xml:space="preserve">преобразования муниципального образования считается состоявшимся, если в нем приняло </w:t>
      </w:r>
      <w:r w:rsidRPr="00C640C9">
        <w:rPr>
          <w:rFonts w:ascii="Times New Roman" w:hAnsi="Times New Roman" w:cs="Times New Roman"/>
          <w:color w:val="000000"/>
          <w:spacing w:val="6"/>
          <w:sz w:val="28"/>
          <w:szCs w:val="28"/>
        </w:rPr>
        <w:t xml:space="preserve">участие более половины жителей муниципального образования, обладающих избирательным </w:t>
      </w:r>
      <w:r w:rsidRPr="00C640C9">
        <w:rPr>
          <w:rFonts w:ascii="Times New Roman" w:hAnsi="Times New Roman" w:cs="Times New Roman"/>
          <w:color w:val="000000"/>
          <w:spacing w:val="-3"/>
          <w:sz w:val="28"/>
          <w:szCs w:val="28"/>
        </w:rPr>
        <w:t>правом.</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Согласие населения на изменение границ муниципального образования, преобразование </w:t>
      </w:r>
      <w:r w:rsidRPr="00C640C9">
        <w:rPr>
          <w:rFonts w:ascii="Times New Roman" w:hAnsi="Times New Roman" w:cs="Times New Roman"/>
          <w:color w:val="000000"/>
          <w:spacing w:val="12"/>
          <w:sz w:val="28"/>
          <w:szCs w:val="28"/>
        </w:rPr>
        <w:t xml:space="preserve">муниципального образования считается полученным, если за указанные изменение, </w:t>
      </w:r>
      <w:r w:rsidRPr="00C640C9">
        <w:rPr>
          <w:rFonts w:ascii="Times New Roman" w:hAnsi="Times New Roman" w:cs="Times New Roman"/>
          <w:color w:val="000000"/>
          <w:spacing w:val="10"/>
          <w:sz w:val="28"/>
          <w:szCs w:val="28"/>
        </w:rPr>
        <w:t>преобразование проголосовало более половины принявших участие в голосовании жителей</w:t>
      </w:r>
      <w:r w:rsidRPr="00C640C9">
        <w:rPr>
          <w:rFonts w:ascii="Times New Roman" w:hAnsi="Times New Roman" w:cs="Times New Roman"/>
          <w:color w:val="000000"/>
          <w:spacing w:val="1"/>
          <w:sz w:val="28"/>
          <w:szCs w:val="28"/>
        </w:rPr>
        <w:t xml:space="preserve">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6.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w:t>
      </w:r>
      <w:r w:rsidRPr="00C640C9">
        <w:rPr>
          <w:rFonts w:ascii="Times New Roman" w:hAnsi="Times New Roman" w:cs="Times New Roman"/>
          <w:color w:val="000000"/>
          <w:spacing w:val="1"/>
          <w:sz w:val="28"/>
          <w:szCs w:val="28"/>
        </w:rPr>
        <w:t>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11. Правотворческая инициатива граждан</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pStyle w:val="a8"/>
        <w:spacing w:after="0"/>
        <w:ind w:left="0" w:firstLine="709"/>
        <w:rPr>
          <w:sz w:val="28"/>
          <w:szCs w:val="28"/>
        </w:rPr>
      </w:pPr>
      <w:r w:rsidRPr="00C640C9">
        <w:rPr>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рабочего поселка Чик, обладающих избирательным правом.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которого относится принятие такого акта, в течение трех месяцев со дня его внесения.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E91D36" w:rsidRPr="00C640C9" w:rsidRDefault="00E91D36" w:rsidP="00C151D4">
      <w:pPr>
        <w:spacing w:after="0" w:line="240" w:lineRule="auto"/>
        <w:ind w:firstLine="709"/>
        <w:jc w:val="both"/>
        <w:rPr>
          <w:rFonts w:ascii="Times New Roman" w:hAnsi="Times New Roman" w:cs="Times New Roman"/>
          <w:b/>
          <w:i/>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12. Публичные слушания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Главой или Советом депутатов для обсуждения с участием жителей проектов муниципальных правовых актов рабочего поселка Чик по вопросам местного значения могут проводиться публичные слушания. Инициатива проведения таких слушаний может принадлежать населению, Главе или Совету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Публичные слушания, проводимые по инициативе населения или Совета депутатов, назначаются Советом депутатов, по инициативе Главы- Главой.</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На публичные слушания выносятся: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проект Устава рабочего поселка Чик, а также проект решения Совета депутатов о внесении изменений и дополнений в Устав, </w:t>
      </w:r>
      <w:r w:rsidRPr="00C640C9">
        <w:rPr>
          <w:rFonts w:ascii="Times New Roman" w:hAnsi="Times New Roman" w:cs="Times New Roman"/>
          <w:color w:val="000000"/>
          <w:spacing w:val="-7"/>
          <w:sz w:val="28"/>
          <w:szCs w:val="28"/>
        </w:rPr>
        <w:t xml:space="preserve">кроме случаев, когда изменения в устав </w:t>
      </w:r>
      <w:r w:rsidRPr="00C640C9">
        <w:rPr>
          <w:rFonts w:ascii="Times New Roman" w:hAnsi="Times New Roman" w:cs="Times New Roman"/>
          <w:color w:val="000000"/>
          <w:spacing w:val="-3"/>
          <w:sz w:val="28"/>
          <w:szCs w:val="28"/>
        </w:rPr>
        <w:t xml:space="preserve">вносятся исключительно в целях приведения закрепляемых в Уставе вопросов </w:t>
      </w:r>
      <w:r w:rsidRPr="00C640C9">
        <w:rPr>
          <w:rFonts w:ascii="Times New Roman" w:hAnsi="Times New Roman" w:cs="Times New Roman"/>
          <w:color w:val="000000"/>
          <w:spacing w:val="-7"/>
          <w:sz w:val="28"/>
          <w:szCs w:val="28"/>
        </w:rPr>
        <w:t xml:space="preserve">местного значения и полномочий по их решению в соответствие с Конституцией </w:t>
      </w:r>
      <w:r w:rsidRPr="00C640C9">
        <w:rPr>
          <w:rFonts w:ascii="Times New Roman" w:hAnsi="Times New Roman" w:cs="Times New Roman"/>
          <w:color w:val="000000"/>
          <w:spacing w:val="-8"/>
          <w:sz w:val="28"/>
          <w:szCs w:val="28"/>
        </w:rPr>
        <w:t>Российской Федерации, федеральными законами</w:t>
      </w:r>
      <w:r w:rsidRPr="00C640C9">
        <w:rPr>
          <w:rFonts w:ascii="Times New Roman" w:hAnsi="Times New Roman" w:cs="Times New Roman"/>
          <w:sz w:val="28"/>
          <w:szCs w:val="28"/>
        </w:rPr>
        <w:t>;</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проект местного бюджета и отчет о его исполнении;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проекты планов и программ развития рабочего поселка Чик, проекты правил землепользования и застройки, проекты планировки территорий и проекты межевания территорий,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4) вопросы о преобразовании рабочего поселка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Порядок организации и проведения публичных слушаний определяется Советом депутатов.</w:t>
      </w:r>
    </w:p>
    <w:p w:rsidR="002F5F47" w:rsidRDefault="002F5F47" w:rsidP="00D72F71">
      <w:pPr>
        <w:spacing w:after="0" w:line="240" w:lineRule="auto"/>
        <w:jc w:val="both"/>
        <w:rPr>
          <w:rFonts w:ascii="Times New Roman" w:hAnsi="Times New Roman" w:cs="Times New Roman"/>
          <w:b/>
          <w:sz w:val="28"/>
          <w:szCs w:val="28"/>
        </w:rPr>
      </w:pPr>
    </w:p>
    <w:p w:rsidR="00800DFF" w:rsidRPr="00C640C9" w:rsidRDefault="00E91D36" w:rsidP="00800DFF">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13. Собрание граждан</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Для обсуждения вопросов местного значения рабочего поселка Чик,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муниципального образования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E91D36" w:rsidRPr="00C640C9" w:rsidRDefault="00E91D36" w:rsidP="00C151D4">
      <w:pPr>
        <w:pStyle w:val="a8"/>
        <w:spacing w:after="0"/>
        <w:ind w:left="0" w:firstLine="709"/>
        <w:jc w:val="both"/>
        <w:rPr>
          <w:sz w:val="28"/>
          <w:szCs w:val="28"/>
        </w:rPr>
      </w:pPr>
      <w:r w:rsidRPr="00C640C9">
        <w:rPr>
          <w:sz w:val="28"/>
          <w:szCs w:val="28"/>
        </w:rPr>
        <w:t>2. Собрание граждан проводится по инициативе населения, Совета депутатов, Главы, а также в случаях, предусмотренных уставом территориального общественного самоуправления.</w:t>
      </w:r>
    </w:p>
    <w:p w:rsidR="00E91D36" w:rsidRPr="00C640C9" w:rsidRDefault="00E91D36" w:rsidP="00C151D4">
      <w:pPr>
        <w:pStyle w:val="a8"/>
        <w:spacing w:after="0"/>
        <w:ind w:left="0" w:firstLine="709"/>
        <w:jc w:val="both"/>
        <w:rPr>
          <w:sz w:val="28"/>
          <w:szCs w:val="28"/>
        </w:rPr>
      </w:pPr>
      <w:r w:rsidRPr="00C640C9">
        <w:rPr>
          <w:sz w:val="28"/>
          <w:szCs w:val="28"/>
        </w:rPr>
        <w:t>3. Собрание граждан, проводимое по инициативе населения или Совета депутатов, назначается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Собрание граждан, проводимое по инициативе Главы, назначается Главой.</w:t>
      </w:r>
    </w:p>
    <w:p w:rsidR="00E91D36" w:rsidRPr="00C640C9" w:rsidRDefault="00E91D36" w:rsidP="00C151D4">
      <w:pPr>
        <w:pStyle w:val="a8"/>
        <w:spacing w:after="0"/>
        <w:ind w:left="0" w:firstLine="709"/>
        <w:jc w:val="both"/>
        <w:rPr>
          <w:sz w:val="28"/>
          <w:szCs w:val="28"/>
        </w:rPr>
      </w:pPr>
      <w:r w:rsidRPr="00C640C9">
        <w:rPr>
          <w:sz w:val="28"/>
          <w:szCs w:val="28"/>
        </w:rPr>
        <w:t>4. Итоги собрания граждан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14. Конференция граждан (собрание делегатов)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Итоги конференции граждан (собрания делегатов)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15. Опрос граждан</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Опрос граждан проводится на всей территории рабочего поселка Чик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Результаты опроса носят рекомендательный характер.</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опросе граждан вправе участвовать жители рабочего поселка Чик, обладающие избирательным правом.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Опрос граждан проводится по инициативе: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Совета депутатов или Главы- по вопросам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рабочего поселка Чик для объектов регионального и межрегионального значения.</w:t>
      </w:r>
    </w:p>
    <w:p w:rsidR="002F5F47" w:rsidRPr="00D72F71" w:rsidRDefault="00E91D36" w:rsidP="00D72F71">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Порядок назначения и проведения опроса граждан определяется решением Совета депутатов.</w:t>
      </w:r>
    </w:p>
    <w:p w:rsidR="002F5F47" w:rsidRDefault="002F5F47" w:rsidP="00C151D4">
      <w:pPr>
        <w:spacing w:after="0" w:line="240" w:lineRule="auto"/>
        <w:ind w:firstLine="709"/>
        <w:jc w:val="both"/>
        <w:rPr>
          <w:rFonts w:ascii="Times New Roman" w:hAnsi="Times New Roman" w:cs="Times New Roman"/>
          <w:b/>
          <w:sz w:val="28"/>
          <w:szCs w:val="28"/>
        </w:rPr>
      </w:pPr>
    </w:p>
    <w:p w:rsidR="00E91D36" w:rsidRPr="00C640C9" w:rsidRDefault="00E91D36" w:rsidP="002F5F47">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16. Обращения граждан в органы местного</w:t>
      </w:r>
      <w:r w:rsidR="002F5F47">
        <w:rPr>
          <w:rFonts w:ascii="Times New Roman" w:hAnsi="Times New Roman" w:cs="Times New Roman"/>
          <w:b/>
          <w:sz w:val="28"/>
          <w:szCs w:val="28"/>
        </w:rPr>
        <w:t xml:space="preserve"> </w:t>
      </w:r>
      <w:r w:rsidRPr="00C640C9">
        <w:rPr>
          <w:rFonts w:ascii="Times New Roman" w:hAnsi="Times New Roman" w:cs="Times New Roman"/>
          <w:b/>
          <w:sz w:val="28"/>
          <w:szCs w:val="28"/>
        </w:rPr>
        <w:t>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 xml:space="preserve">Граждане имеют право на индивидуальные и коллективные обращения в органы </w:t>
      </w:r>
      <w:r w:rsidRPr="00C640C9">
        <w:rPr>
          <w:rFonts w:ascii="Times New Roman" w:hAnsi="Times New Roman" w:cs="Times New Roman"/>
          <w:color w:val="000000"/>
          <w:spacing w:val="3"/>
          <w:sz w:val="28"/>
          <w:szCs w:val="28"/>
        </w:rPr>
        <w:t xml:space="preserve">местного самоуправления; обращения граждан подлежат рассмотрению в порядке и сроки, </w:t>
      </w:r>
      <w:r w:rsidRPr="00C640C9">
        <w:rPr>
          <w:rFonts w:ascii="Times New Roman" w:hAnsi="Times New Roman" w:cs="Times New Roman"/>
          <w:color w:val="000000"/>
          <w:spacing w:val="2"/>
          <w:sz w:val="28"/>
          <w:szCs w:val="28"/>
        </w:rPr>
        <w:t xml:space="preserve">установленные Федеральным законом от 02 мая 2006 года № 59- ФЗ «О порядке рассмотрения </w:t>
      </w:r>
      <w:r w:rsidRPr="00C640C9">
        <w:rPr>
          <w:rFonts w:ascii="Times New Roman" w:hAnsi="Times New Roman" w:cs="Times New Roman"/>
          <w:color w:val="000000"/>
          <w:spacing w:val="5"/>
          <w:sz w:val="28"/>
          <w:szCs w:val="28"/>
        </w:rPr>
        <w:t xml:space="preserve">обращений граждан Российской Федерации», за нарушение порядка и сроков рассмотрения обращений граждан должностные лица местного самоуправления несут ответственность в </w:t>
      </w:r>
      <w:r w:rsidRPr="00C640C9">
        <w:rPr>
          <w:rFonts w:ascii="Times New Roman" w:hAnsi="Times New Roman" w:cs="Times New Roman"/>
          <w:color w:val="000000"/>
          <w:spacing w:val="2"/>
          <w:sz w:val="28"/>
          <w:szCs w:val="28"/>
        </w:rPr>
        <w:t>соответствии с законодательством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pStyle w:val="1"/>
        <w:spacing w:before="0" w:after="0"/>
        <w:ind w:firstLine="709"/>
        <w:rPr>
          <w:rFonts w:ascii="Times New Roman" w:hAnsi="Times New Roman"/>
          <w:sz w:val="28"/>
          <w:szCs w:val="28"/>
        </w:rPr>
      </w:pPr>
      <w:r w:rsidRPr="00C640C9">
        <w:rPr>
          <w:rFonts w:ascii="Times New Roman" w:hAnsi="Times New Roman"/>
          <w:sz w:val="28"/>
          <w:szCs w:val="28"/>
        </w:rPr>
        <w:t>Статья 17. Территориальное общественное самоуправление</w:t>
      </w:r>
    </w:p>
    <w:p w:rsidR="00E91D36" w:rsidRPr="00C640C9" w:rsidRDefault="00E91D36" w:rsidP="00C151D4">
      <w:pPr>
        <w:spacing w:after="0" w:line="240" w:lineRule="auto"/>
        <w:ind w:firstLine="709"/>
        <w:rPr>
          <w:rFonts w:ascii="Times New Roman" w:hAnsi="Times New Roman" w:cs="Times New Roman"/>
          <w:sz w:val="28"/>
          <w:szCs w:val="28"/>
        </w:rPr>
      </w:pPr>
    </w:p>
    <w:p w:rsidR="00E91D36" w:rsidRPr="00C640C9" w:rsidRDefault="00E91D36" w:rsidP="00C151D4">
      <w:pPr>
        <w:pStyle w:val="a8"/>
        <w:spacing w:after="0"/>
        <w:ind w:left="0" w:firstLine="709"/>
        <w:jc w:val="both"/>
        <w:rPr>
          <w:sz w:val="28"/>
          <w:szCs w:val="28"/>
        </w:rPr>
      </w:pPr>
      <w:r w:rsidRPr="00C640C9">
        <w:rPr>
          <w:sz w:val="28"/>
          <w:szCs w:val="28"/>
        </w:rPr>
        <w:t>1. Граждане имеют право на территориальное общественное самоуправление– самоорганизацию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18. Другие формы непосредственного участия населения в</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осуществлении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Наряду с предусмотренными федеральным законом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w:t>
      </w: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t>ГЛАВА 3. ОРГАНЫ И ДОЛЖНОСТНЫЕ ЛИЦА МЕСТНОГО</w:t>
      </w: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t xml:space="preserve">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19. Совет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1. 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Срок полномочий Совета депутатов - 5 лет.</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Заседание представительного органа муниципального образования не </w:t>
      </w:r>
      <w:r w:rsidRPr="00C640C9">
        <w:rPr>
          <w:rFonts w:ascii="Times New Roman" w:hAnsi="Times New Roman" w:cs="Times New Roman"/>
          <w:color w:val="000000"/>
          <w:spacing w:val="6"/>
          <w:sz w:val="28"/>
          <w:szCs w:val="28"/>
        </w:rPr>
        <w:t xml:space="preserve">может считаться правомочным, если на нем присутствует менее 50 процентов от числа </w:t>
      </w:r>
      <w:r w:rsidRPr="00C640C9">
        <w:rPr>
          <w:rFonts w:ascii="Times New Roman" w:hAnsi="Times New Roman" w:cs="Times New Roman"/>
          <w:color w:val="000000"/>
          <w:spacing w:val="2"/>
          <w:sz w:val="28"/>
          <w:szCs w:val="28"/>
        </w:rPr>
        <w:t xml:space="preserve">избранных депутатов. Заседания представительного органа муниципального </w:t>
      </w:r>
      <w:r w:rsidRPr="00C640C9">
        <w:rPr>
          <w:rFonts w:ascii="Times New Roman" w:hAnsi="Times New Roman" w:cs="Times New Roman"/>
          <w:color w:val="000000"/>
          <w:spacing w:val="-2"/>
          <w:sz w:val="28"/>
          <w:szCs w:val="28"/>
        </w:rPr>
        <w:t>образования проводятся не реже одного раза в три месяца.</w:t>
      </w:r>
    </w:p>
    <w:p w:rsidR="00E91D36" w:rsidRPr="00C640C9" w:rsidRDefault="00E91D36" w:rsidP="00C151D4">
      <w:pPr>
        <w:spacing w:after="0" w:line="240" w:lineRule="auto"/>
        <w:ind w:firstLine="709"/>
        <w:jc w:val="both"/>
        <w:rPr>
          <w:rFonts w:ascii="Times New Roman" w:hAnsi="Times New Roman" w:cs="Times New Roman"/>
          <w:color w:val="000000"/>
          <w:spacing w:val="-2"/>
          <w:sz w:val="28"/>
          <w:szCs w:val="28"/>
        </w:rPr>
      </w:pPr>
      <w:r w:rsidRPr="00C640C9">
        <w:rPr>
          <w:rFonts w:ascii="Times New Roman" w:hAnsi="Times New Roman" w:cs="Times New Roman"/>
          <w:color w:val="000000"/>
          <w:spacing w:val="-4"/>
          <w:sz w:val="28"/>
          <w:szCs w:val="28"/>
        </w:rPr>
        <w:t xml:space="preserve">Вновь избранный Совет депутатов </w:t>
      </w:r>
      <w:r w:rsidRPr="00C640C9">
        <w:rPr>
          <w:rFonts w:ascii="Times New Roman" w:hAnsi="Times New Roman" w:cs="Times New Roman"/>
          <w:color w:val="000000"/>
          <w:spacing w:val="5"/>
          <w:sz w:val="28"/>
          <w:szCs w:val="28"/>
        </w:rPr>
        <w:t xml:space="preserve">собирается на первое заседание в </w:t>
      </w:r>
      <w:r w:rsidRPr="00C640C9">
        <w:rPr>
          <w:rFonts w:ascii="Times New Roman" w:hAnsi="Times New Roman" w:cs="Times New Roman"/>
          <w:color w:val="000000"/>
          <w:spacing w:val="2"/>
          <w:sz w:val="28"/>
          <w:szCs w:val="28"/>
        </w:rPr>
        <w:t xml:space="preserve">срок, который не может превышать 30 дней со дня избрания </w:t>
      </w:r>
      <w:r w:rsidRPr="00C640C9">
        <w:rPr>
          <w:rFonts w:ascii="Times New Roman" w:hAnsi="Times New Roman" w:cs="Times New Roman"/>
          <w:color w:val="000000"/>
          <w:spacing w:val="-2"/>
          <w:sz w:val="28"/>
          <w:szCs w:val="28"/>
        </w:rPr>
        <w:t>представительного органа муниципального образования в правомочном составе.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Полномочия Совета депутатов начинаются со дня проведения первой сессии Совета депутатов соответствующего созыва. Днем окончания срока, на который избирается Совет депутатов, является второе воскресенье сентября года, в котором истекает срок полномочий Совета депутатов,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Первое заседание вновь избранного Совета депутатов созывает и ведет Глава.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юридических лиц в соответствии с федеральным законом.</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20. Полномочия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К полномочиям Совета депутатов относятся: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принятие Устава, внесение в него изменений и дополнений, установление порядка учета предложений по проекту решения о внесении изменений в Устав и порядка участия граждан в обсуждении данного правового акта;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установление официальных символов рабочего поселка Чик и порядка их использования;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принятие решения о проведении местного референдума, о назначении опроса граждан;</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назначение голосования по вопросам изменения границ рабочего поселка Чик, преобразования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утверждение структуры администрации по представлению Главы;</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осуществление права законодательной инициативы в Новосибирском областном Совете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утверждение местного бюджета и отчета о его исполнении;</w:t>
      </w:r>
    </w:p>
    <w:p w:rsidR="00E91D36" w:rsidRPr="00C640C9" w:rsidRDefault="00E91D36" w:rsidP="00C151D4">
      <w:pPr>
        <w:pStyle w:val="a8"/>
        <w:spacing w:after="0"/>
        <w:ind w:left="0" w:firstLine="709"/>
        <w:rPr>
          <w:bCs/>
          <w:sz w:val="28"/>
          <w:szCs w:val="28"/>
        </w:rPr>
      </w:pPr>
      <w:r w:rsidRPr="00C640C9">
        <w:rPr>
          <w:bCs/>
          <w:sz w:val="28"/>
          <w:szCs w:val="28"/>
        </w:rPr>
        <w:lastRenderedPageBreak/>
        <w:t xml:space="preserve">8) принятие решения о передаче органам местного самоуправления Коченевского района части полномочий органов местного самоуправления рабочего поселка Чик за счет </w:t>
      </w:r>
      <w:r w:rsidRPr="00C640C9">
        <w:rPr>
          <w:sz w:val="28"/>
          <w:szCs w:val="28"/>
        </w:rPr>
        <w:t>межбюджетных трансфертов</w:t>
      </w:r>
      <w:r w:rsidRPr="00C640C9">
        <w:rPr>
          <w:bCs/>
          <w:sz w:val="28"/>
          <w:szCs w:val="28"/>
        </w:rPr>
        <w:t>, предоставляемых из местного бюджета в бюджет Коченевского района;</w:t>
      </w:r>
    </w:p>
    <w:p w:rsidR="00E91D36" w:rsidRPr="00C640C9" w:rsidRDefault="009544AA" w:rsidP="00C151D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 утратил силу</w:t>
      </w:r>
      <w:r w:rsidR="00E91D36" w:rsidRPr="00C640C9">
        <w:rPr>
          <w:rFonts w:ascii="Times New Roman" w:hAnsi="Times New Roman" w:cs="Times New Roman"/>
          <w:sz w:val="28"/>
          <w:szCs w:val="28"/>
        </w:rPr>
        <w:t>;</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установление, изменение и отмена местных налогов и сборов в соответствии с законодательством Российской Федерации о налогах и сборах;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принятие планов и программ развития рабочего поселка Чик, утверждение отчетов об их исполнении;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12) определение порядка управления и распоряжения имуществом, находящимся в муниципальной собственности рабочего поселка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определение порядка принятия решений о создании, реорганизации и ликвидации муниципальных предприятий;</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14) определение порядка принятия решений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15) </w:t>
      </w:r>
      <w:r w:rsidRPr="00C640C9">
        <w:rPr>
          <w:rFonts w:ascii="Times New Roman" w:hAnsi="Times New Roman" w:cs="Times New Roman"/>
          <w:bCs/>
          <w:sz w:val="28"/>
          <w:szCs w:val="28"/>
        </w:rPr>
        <w:t>разработка и утверждение программ комплексного развития систем комплексной инфраструктуры поселения, требования к которым устанавливаются Правительством Российской Федерации»</w:t>
      </w:r>
      <w:r w:rsidRPr="00C640C9">
        <w:rPr>
          <w:rFonts w:ascii="Times New Roman" w:hAnsi="Times New Roman" w:cs="Times New Roman"/>
          <w:sz w:val="28"/>
          <w:szCs w:val="28"/>
        </w:rPr>
        <w:t>;</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16) утверждение инвестиционных программ организаций коммунального комплекса по развитию систем коммунальной инфраструктуры;</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17) установление надбавок к ценам (тарифам) для потребителей товаров и услуг организаций коммунального комплекса;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18) определение порядка материально- технического и организационного обеспечения деятельности органов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19) определение порядка участия рабочего поселка Чик в организациях межмуниципального сотрудничества;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20) осуществление контроля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21) принятие решения об удалении Главы в отставку;</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22) заслушивает ежегодные отчеты Главы о результатах деятельности, деятельности местной администрации и иных подведомственных Главе органов местного самоуправления, в том числе в решении вопросов, поставленных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23)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 xml:space="preserve">24) правовое регулирование развития местного традиционного народного </w:t>
      </w:r>
      <w:r w:rsidRPr="00C640C9">
        <w:rPr>
          <w:rFonts w:ascii="Times New Roman" w:hAnsi="Times New Roman" w:cs="Times New Roman"/>
          <w:color w:val="000000"/>
          <w:spacing w:val="7"/>
          <w:sz w:val="28"/>
          <w:szCs w:val="28"/>
        </w:rPr>
        <w:t xml:space="preserve">художественного творчества, участие в сохранении, возрождении и развитии народных </w:t>
      </w:r>
      <w:r w:rsidRPr="00C640C9">
        <w:rPr>
          <w:rFonts w:ascii="Times New Roman" w:hAnsi="Times New Roman" w:cs="Times New Roman"/>
          <w:color w:val="000000"/>
          <w:spacing w:val="1"/>
          <w:sz w:val="28"/>
          <w:szCs w:val="28"/>
        </w:rPr>
        <w:t>художественных промыслов в поселения;</w:t>
      </w:r>
    </w:p>
    <w:p w:rsidR="00E91D36" w:rsidRPr="00C640C9" w:rsidRDefault="00E91D36" w:rsidP="00C151D4">
      <w:pPr>
        <w:shd w:val="clear" w:color="auto" w:fill="FFFFFF"/>
        <w:spacing w:after="0" w:line="240" w:lineRule="auto"/>
        <w:ind w:firstLine="709"/>
        <w:jc w:val="both"/>
        <w:rPr>
          <w:rFonts w:ascii="Times New Roman" w:hAnsi="Times New Roman" w:cs="Times New Roman"/>
          <w:color w:val="000000"/>
          <w:spacing w:val="-2"/>
          <w:sz w:val="28"/>
          <w:szCs w:val="28"/>
        </w:rPr>
      </w:pPr>
      <w:r w:rsidRPr="00C640C9">
        <w:rPr>
          <w:rFonts w:ascii="Times New Roman" w:hAnsi="Times New Roman" w:cs="Times New Roman"/>
          <w:color w:val="000000"/>
          <w:spacing w:val="3"/>
          <w:sz w:val="28"/>
          <w:szCs w:val="28"/>
        </w:rPr>
        <w:t xml:space="preserve">25) содействие в развитии сельскохозяйственного производства, создание условий для </w:t>
      </w:r>
      <w:r w:rsidRPr="00C640C9">
        <w:rPr>
          <w:rFonts w:ascii="Times New Roman" w:hAnsi="Times New Roman" w:cs="Times New Roman"/>
          <w:color w:val="000000"/>
          <w:spacing w:val="-2"/>
          <w:sz w:val="28"/>
          <w:szCs w:val="28"/>
        </w:rPr>
        <w:t>развития;</w:t>
      </w:r>
    </w:p>
    <w:p w:rsidR="00E91D36" w:rsidRPr="00C640C9" w:rsidRDefault="00E91D36" w:rsidP="00C151D4">
      <w:pPr>
        <w:shd w:val="clear" w:color="auto" w:fill="FFFFFF"/>
        <w:spacing w:after="0" w:line="240" w:lineRule="auto"/>
        <w:ind w:firstLine="709"/>
        <w:jc w:val="both"/>
        <w:rPr>
          <w:rFonts w:ascii="Times New Roman" w:hAnsi="Times New Roman" w:cs="Times New Roman"/>
          <w:color w:val="000000"/>
          <w:spacing w:val="-2"/>
          <w:sz w:val="28"/>
          <w:szCs w:val="28"/>
        </w:rPr>
      </w:pPr>
      <w:r w:rsidRPr="00C640C9">
        <w:rPr>
          <w:rFonts w:ascii="Times New Roman" w:hAnsi="Times New Roman" w:cs="Times New Roman"/>
          <w:color w:val="000000"/>
          <w:spacing w:val="-2"/>
          <w:sz w:val="28"/>
          <w:szCs w:val="28"/>
        </w:rPr>
        <w:lastRenderedPageBreak/>
        <w:t>26) утверждение генеральных планов поселения, правил землепользования и застройки;</w:t>
      </w:r>
    </w:p>
    <w:p w:rsidR="00E91D36" w:rsidRPr="00C640C9" w:rsidRDefault="00E91D36" w:rsidP="00C151D4">
      <w:pPr>
        <w:shd w:val="clear" w:color="auto" w:fill="FFFFFF"/>
        <w:spacing w:after="0" w:line="240" w:lineRule="auto"/>
        <w:ind w:firstLine="709"/>
        <w:jc w:val="both"/>
        <w:rPr>
          <w:rFonts w:ascii="Times New Roman" w:hAnsi="Times New Roman" w:cs="Times New Roman"/>
          <w:color w:val="000000"/>
          <w:spacing w:val="-2"/>
          <w:sz w:val="28"/>
          <w:szCs w:val="28"/>
        </w:rPr>
      </w:pPr>
      <w:r w:rsidRPr="00C640C9">
        <w:rPr>
          <w:rFonts w:ascii="Times New Roman" w:hAnsi="Times New Roman" w:cs="Times New Roman"/>
          <w:color w:val="000000"/>
          <w:spacing w:val="-2"/>
          <w:sz w:val="28"/>
          <w:szCs w:val="28"/>
        </w:rPr>
        <w:t xml:space="preserve">27) </w:t>
      </w:r>
      <w:r w:rsidRPr="00C640C9">
        <w:rPr>
          <w:rFonts w:ascii="Times New Roman" w:eastAsia="Calibri" w:hAnsi="Times New Roman" w:cs="Times New Roman"/>
          <w:sz w:val="28"/>
          <w:szCs w:val="28"/>
        </w:rPr>
        <w:t>рассмотрение ежегодного отчета о деятельности ревизионной комиссии.</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21. Правовые акты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pStyle w:val="a8"/>
        <w:spacing w:after="0"/>
        <w:ind w:left="0" w:firstLine="709"/>
        <w:rPr>
          <w:sz w:val="28"/>
          <w:szCs w:val="28"/>
        </w:rPr>
      </w:pPr>
      <w:r w:rsidRPr="00C640C9">
        <w:rPr>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рабочего поселка Чик, решение об удалении Главы в отставку, а также решения по вопросам организации деятельности Совета депутатов и по иным вопросам, отнесенным к компетенции федеральными законами, законами Новосибирской области, настоящим Уставом.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Совет депутатов принимает решения на своих заседаниях в порядке, установленном Советом депутатов и настоящим Уставом.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местной администрации или при наличии его заключения.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Решение Совета депутатов, являющееся нормативным правовым актом, принимается большинством голосов от установленного числа депутатов, если иное не установлено Федеральным законом от 06.10.2003 № 131-ФЗ «Об общих принципах организации местного самоуправления в Российской Федерации и направляется председателем Совета депутатов в течение 10 дней Главе для подписания и обнародования.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Глава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дополнений.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в течение семи дней и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Решение Совета депутатов по вопросам организации деятельности Совета депутатов принимается большинством голосов от числа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2F5F47" w:rsidRDefault="002F5F47" w:rsidP="00735ED5">
      <w:pPr>
        <w:spacing w:after="0" w:line="240" w:lineRule="auto"/>
        <w:jc w:val="both"/>
        <w:rPr>
          <w:rFonts w:ascii="Times New Roman" w:hAnsi="Times New Roman" w:cs="Times New Roman"/>
          <w:b/>
          <w:sz w:val="28"/>
          <w:szCs w:val="28"/>
        </w:rPr>
      </w:pPr>
    </w:p>
    <w:p w:rsidR="00CA6C9D" w:rsidRDefault="00E91D36" w:rsidP="00CA6C9D">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22. Депутат Совета депутатов</w:t>
      </w:r>
    </w:p>
    <w:p w:rsidR="00CA6C9D" w:rsidRPr="00C640C9" w:rsidRDefault="00CA6C9D" w:rsidP="00CA6C9D">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 xml:space="preserve">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 </w:t>
      </w:r>
    </w:p>
    <w:p w:rsidR="00E91D36" w:rsidRPr="00C640C9" w:rsidRDefault="00C62065" w:rsidP="00C151D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На постоянной основе депутаты не осуществляют свою деятельность.</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воскресенье марта года, в котором истекает срок полномочий депутатов Совета депутатов, за исключением случаев, предусмотренных федеральным законом.</w:t>
      </w:r>
    </w:p>
    <w:p w:rsidR="00E91D36" w:rsidRPr="00C640C9" w:rsidRDefault="00E91D36" w:rsidP="00C151D4">
      <w:p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4. Депутат, осуществляющий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или уголовному делу либо делу об административном правонарушении.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Полномочия депутата прекращаются досрочно в случае: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смерти;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отставки по собственному желанию;</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признания судом недееспособным или ограниченно дееспособным;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признания судом безвестно отсутствующим или объявления умершим;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вступления в отношении его в законную силу обвинительного приговора суда;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выезда за пределы Российской Федерации на постоянное место жительства;</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7"/>
          <w:sz w:val="28"/>
          <w:szCs w:val="28"/>
        </w:rPr>
        <w:t xml:space="preserve">7) прекращения гражданства Российской Федерации, прекращения гражданства </w:t>
      </w:r>
      <w:r w:rsidRPr="00C640C9">
        <w:rPr>
          <w:rFonts w:ascii="Times New Roman" w:hAnsi="Times New Roman" w:cs="Times New Roman"/>
          <w:color w:val="000000"/>
          <w:spacing w:val="5"/>
          <w:sz w:val="28"/>
          <w:szCs w:val="28"/>
        </w:rPr>
        <w:t xml:space="preserve">иностранного государства- участника международного договора Российской Федерации, в </w:t>
      </w:r>
      <w:r w:rsidRPr="00C640C9">
        <w:rPr>
          <w:rFonts w:ascii="Times New Roman" w:hAnsi="Times New Roman" w:cs="Times New Roman"/>
          <w:color w:val="000000"/>
          <w:spacing w:val="2"/>
          <w:sz w:val="28"/>
          <w:szCs w:val="28"/>
        </w:rPr>
        <w:t xml:space="preserve">соответствии с которым иностранный гражданин имеет право быть избранным в органы местного </w:t>
      </w:r>
      <w:r w:rsidRPr="00C640C9">
        <w:rPr>
          <w:rFonts w:ascii="Times New Roman" w:hAnsi="Times New Roman" w:cs="Times New Roman"/>
          <w:color w:val="000000"/>
          <w:spacing w:val="6"/>
          <w:sz w:val="28"/>
          <w:szCs w:val="28"/>
        </w:rPr>
        <w:t xml:space="preserve">самоуправления, приобретения им гражданства иностранного государства либо получения им </w:t>
      </w:r>
      <w:r w:rsidRPr="00C640C9">
        <w:rPr>
          <w:rFonts w:ascii="Times New Roman" w:hAnsi="Times New Roman" w:cs="Times New Roman"/>
          <w:color w:val="000000"/>
          <w:spacing w:val="2"/>
          <w:sz w:val="28"/>
          <w:szCs w:val="28"/>
        </w:rPr>
        <w:t xml:space="preserve">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w:t>
      </w:r>
      <w:r w:rsidRPr="00C640C9">
        <w:rPr>
          <w:rFonts w:ascii="Times New Roman" w:hAnsi="Times New Roman" w:cs="Times New Roman"/>
          <w:color w:val="000000"/>
          <w:spacing w:val="11"/>
          <w:sz w:val="28"/>
          <w:szCs w:val="28"/>
        </w:rPr>
        <w:t xml:space="preserve">участником международного договора Российской Федерации, имеющий гражданство </w:t>
      </w:r>
      <w:r w:rsidRPr="00C640C9">
        <w:rPr>
          <w:rFonts w:ascii="Times New Roman" w:hAnsi="Times New Roman" w:cs="Times New Roman"/>
          <w:color w:val="000000"/>
          <w:spacing w:val="2"/>
          <w:sz w:val="28"/>
          <w:szCs w:val="28"/>
        </w:rPr>
        <w:t>иностранного государства, имеет право быть избранным в органы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8) отзыва избирателями;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досрочного прекращения полномочий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призыва на военную службу или направления на заменяющую ее альтернативную гражданскую службу;</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в иных случаях, установленных федеральным законом и иными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5.1.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7"/>
          <w:sz w:val="28"/>
          <w:szCs w:val="28"/>
        </w:rPr>
        <w:lastRenderedPageBreak/>
        <w:t xml:space="preserve">6. Осуществляющие свои полномочия на постоянной основе депутат, </w:t>
      </w:r>
      <w:r w:rsidRPr="00C640C9">
        <w:rPr>
          <w:rFonts w:ascii="Times New Roman" w:hAnsi="Times New Roman" w:cs="Times New Roman"/>
          <w:color w:val="000000"/>
          <w:spacing w:val="-5"/>
          <w:sz w:val="28"/>
          <w:szCs w:val="28"/>
        </w:rPr>
        <w:t xml:space="preserve">член выборного органа местного самоуправления, выборное должностное лицо </w:t>
      </w:r>
      <w:r w:rsidRPr="00C640C9">
        <w:rPr>
          <w:rFonts w:ascii="Times New Roman" w:hAnsi="Times New Roman" w:cs="Times New Roman"/>
          <w:color w:val="000000"/>
          <w:spacing w:val="-8"/>
          <w:sz w:val="28"/>
          <w:szCs w:val="28"/>
        </w:rPr>
        <w:t>местного самоуправления не вправе:</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8"/>
          <w:sz w:val="28"/>
          <w:szCs w:val="28"/>
        </w:rPr>
        <w:t>-</w:t>
      </w:r>
      <w:r w:rsidRPr="00C640C9">
        <w:rPr>
          <w:rFonts w:ascii="Times New Roman" w:hAnsi="Times New Roman" w:cs="Times New Roman"/>
          <w:color w:val="000000"/>
          <w:spacing w:val="-7"/>
          <w:sz w:val="28"/>
          <w:szCs w:val="28"/>
        </w:rPr>
        <w:t>заниматься предпринимательской деятельностью;</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9"/>
          <w:sz w:val="28"/>
          <w:szCs w:val="28"/>
        </w:rPr>
        <w:t>-</w:t>
      </w:r>
      <w:r w:rsidRPr="00C640C9">
        <w:rPr>
          <w:rFonts w:ascii="Times New Roman" w:hAnsi="Times New Roman" w:cs="Times New Roman"/>
          <w:color w:val="000000"/>
          <w:sz w:val="28"/>
          <w:szCs w:val="28"/>
        </w:rPr>
        <w:t xml:space="preserve">состоять членом управления коммерческой организации, если иное не </w:t>
      </w:r>
      <w:r w:rsidRPr="00C640C9">
        <w:rPr>
          <w:rFonts w:ascii="Times New Roman" w:hAnsi="Times New Roman" w:cs="Times New Roman"/>
          <w:color w:val="000000"/>
          <w:spacing w:val="-6"/>
          <w:sz w:val="28"/>
          <w:szCs w:val="28"/>
        </w:rPr>
        <w:t xml:space="preserve">предусмотрено федеральными законами или в порядке, установленном </w:t>
      </w:r>
      <w:r w:rsidRPr="00C640C9">
        <w:rPr>
          <w:rFonts w:ascii="Times New Roman" w:hAnsi="Times New Roman" w:cs="Times New Roman"/>
          <w:color w:val="000000"/>
          <w:spacing w:val="-2"/>
          <w:sz w:val="28"/>
          <w:szCs w:val="28"/>
        </w:rPr>
        <w:t xml:space="preserve">муниципальным правовым актом в соответствии с федеральными законами и </w:t>
      </w:r>
      <w:r w:rsidRPr="00C640C9">
        <w:rPr>
          <w:rFonts w:ascii="Times New Roman" w:hAnsi="Times New Roman" w:cs="Times New Roman"/>
          <w:color w:val="000000"/>
          <w:spacing w:val="-5"/>
          <w:sz w:val="28"/>
          <w:szCs w:val="28"/>
        </w:rPr>
        <w:t xml:space="preserve">законами субъектов Российской Федерации, ему не поручено участвовать в управлении этой </w:t>
      </w:r>
      <w:r w:rsidRPr="00C640C9">
        <w:rPr>
          <w:rFonts w:ascii="Times New Roman" w:hAnsi="Times New Roman" w:cs="Times New Roman"/>
          <w:color w:val="000000"/>
          <w:spacing w:val="-11"/>
          <w:sz w:val="28"/>
          <w:szCs w:val="28"/>
        </w:rPr>
        <w:t>организацией;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7"/>
          <w:sz w:val="28"/>
          <w:szCs w:val="28"/>
        </w:rPr>
        <w:t>-</w:t>
      </w:r>
      <w:r w:rsidRPr="00C640C9">
        <w:rPr>
          <w:rFonts w:ascii="Times New Roman" w:hAnsi="Times New Roman" w:cs="Times New Roman"/>
          <w:color w:val="000000"/>
          <w:spacing w:val="-3"/>
          <w:sz w:val="28"/>
          <w:szCs w:val="28"/>
        </w:rPr>
        <w:t xml:space="preserve">заниматься иной оплачиваемой деятельностью, за исключением, </w:t>
      </w:r>
      <w:r w:rsidRPr="00C640C9">
        <w:rPr>
          <w:rFonts w:ascii="Times New Roman" w:hAnsi="Times New Roman" w:cs="Times New Roman"/>
          <w:color w:val="000000"/>
          <w:spacing w:val="-5"/>
          <w:sz w:val="28"/>
          <w:szCs w:val="28"/>
        </w:rPr>
        <w:t xml:space="preserve">преподавательской, научной и иной творческой деятельности. При этом </w:t>
      </w:r>
      <w:r w:rsidRPr="00C640C9">
        <w:rPr>
          <w:rFonts w:ascii="Times New Roman" w:hAnsi="Times New Roman" w:cs="Times New Roman"/>
          <w:color w:val="000000"/>
          <w:spacing w:val="-3"/>
          <w:sz w:val="28"/>
          <w:szCs w:val="28"/>
        </w:rPr>
        <w:t xml:space="preserve">преподавательская, научная и иная творческая деятельность не может </w:t>
      </w:r>
      <w:r w:rsidRPr="00C640C9">
        <w:rPr>
          <w:rFonts w:ascii="Times New Roman" w:hAnsi="Times New Roman" w:cs="Times New Roman"/>
          <w:color w:val="000000"/>
          <w:spacing w:val="-7"/>
          <w:sz w:val="28"/>
          <w:szCs w:val="28"/>
        </w:rPr>
        <w:t xml:space="preserve">финансироваться исключительно за счет средств иностранных государств, </w:t>
      </w:r>
      <w:r w:rsidRPr="00C640C9">
        <w:rPr>
          <w:rFonts w:ascii="Times New Roman" w:hAnsi="Times New Roman" w:cs="Times New Roman"/>
          <w:color w:val="000000"/>
          <w:sz w:val="28"/>
          <w:szCs w:val="28"/>
        </w:rPr>
        <w:t xml:space="preserve">международных и иностранных организаций, иностранных граждан и лиц без </w:t>
      </w:r>
      <w:r w:rsidRPr="00C640C9">
        <w:rPr>
          <w:rFonts w:ascii="Times New Roman" w:hAnsi="Times New Roman" w:cs="Times New Roman"/>
          <w:color w:val="000000"/>
          <w:spacing w:val="1"/>
          <w:sz w:val="28"/>
          <w:szCs w:val="28"/>
        </w:rPr>
        <w:t xml:space="preserve">гражданства, если иное не предусмотрено международным договором Российской Федерации или </w:t>
      </w:r>
      <w:r w:rsidRPr="00C640C9">
        <w:rPr>
          <w:rFonts w:ascii="Times New Roman" w:hAnsi="Times New Roman" w:cs="Times New Roman"/>
          <w:color w:val="000000"/>
          <w:spacing w:val="-9"/>
          <w:sz w:val="28"/>
          <w:szCs w:val="28"/>
        </w:rPr>
        <w:t>законодательством Российской Федерации;</w:t>
      </w:r>
    </w:p>
    <w:p w:rsidR="00E91D36" w:rsidRPr="00C640C9" w:rsidRDefault="00E91D36" w:rsidP="00C151D4">
      <w:pPr>
        <w:spacing w:after="0" w:line="240" w:lineRule="auto"/>
        <w:ind w:firstLine="709"/>
        <w:jc w:val="both"/>
        <w:rPr>
          <w:rFonts w:ascii="Times New Roman" w:hAnsi="Times New Roman" w:cs="Times New Roman"/>
          <w:color w:val="000000"/>
          <w:spacing w:val="-8"/>
          <w:sz w:val="28"/>
          <w:szCs w:val="28"/>
        </w:rPr>
      </w:pPr>
      <w:r w:rsidRPr="00C640C9">
        <w:rPr>
          <w:rFonts w:ascii="Times New Roman" w:hAnsi="Times New Roman" w:cs="Times New Roman"/>
          <w:color w:val="000000"/>
          <w:spacing w:val="-14"/>
          <w:sz w:val="28"/>
          <w:szCs w:val="28"/>
        </w:rPr>
        <w:t>-</w:t>
      </w:r>
      <w:r w:rsidRPr="00C640C9">
        <w:rPr>
          <w:rFonts w:ascii="Times New Roman" w:hAnsi="Times New Roman" w:cs="Times New Roman"/>
          <w:color w:val="000000"/>
          <w:spacing w:val="-5"/>
          <w:sz w:val="28"/>
          <w:szCs w:val="28"/>
        </w:rPr>
        <w:t xml:space="preserve">входить в состав органов управления, попечительских или наблюдательных советов, иных органов иностранных некоммерческих </w:t>
      </w:r>
      <w:r w:rsidRPr="00C640C9">
        <w:rPr>
          <w:rFonts w:ascii="Times New Roman" w:hAnsi="Times New Roman" w:cs="Times New Roman"/>
          <w:color w:val="000000"/>
          <w:spacing w:val="-7"/>
          <w:sz w:val="28"/>
          <w:szCs w:val="28"/>
        </w:rPr>
        <w:t xml:space="preserve">неправительственных организаций и действующих на территории Российской Федерации их </w:t>
      </w:r>
      <w:r w:rsidRPr="00C640C9">
        <w:rPr>
          <w:rFonts w:ascii="Times New Roman" w:hAnsi="Times New Roman" w:cs="Times New Roman"/>
          <w:color w:val="000000"/>
          <w:spacing w:val="-3"/>
          <w:sz w:val="28"/>
          <w:szCs w:val="28"/>
        </w:rPr>
        <w:t xml:space="preserve">структурных подразделений, если иное не предусмотрено международным </w:t>
      </w:r>
      <w:r w:rsidRPr="00C640C9">
        <w:rPr>
          <w:rFonts w:ascii="Times New Roman" w:hAnsi="Times New Roman" w:cs="Times New Roman"/>
          <w:color w:val="000000"/>
          <w:spacing w:val="-8"/>
          <w:sz w:val="28"/>
          <w:szCs w:val="28"/>
        </w:rPr>
        <w:t>договором Российской Федерации иным законодательством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Депутат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6"/>
          <w:sz w:val="28"/>
          <w:szCs w:val="28"/>
        </w:rPr>
        <w:t xml:space="preserve">8. Гарантии осуществления полномочий депутата, члена выборного </w:t>
      </w:r>
      <w:r w:rsidRPr="00C640C9">
        <w:rPr>
          <w:rFonts w:ascii="Times New Roman" w:hAnsi="Times New Roman" w:cs="Times New Roman"/>
          <w:color w:val="000000"/>
          <w:spacing w:val="-3"/>
          <w:sz w:val="28"/>
          <w:szCs w:val="28"/>
        </w:rPr>
        <w:t xml:space="preserve">органа местного самоуправления, выборного должностного лица местного </w:t>
      </w:r>
      <w:r w:rsidRPr="00C640C9">
        <w:rPr>
          <w:rFonts w:ascii="Times New Roman" w:hAnsi="Times New Roman" w:cs="Times New Roman"/>
          <w:color w:val="000000"/>
          <w:sz w:val="28"/>
          <w:szCs w:val="28"/>
        </w:rPr>
        <w:t xml:space="preserve">самоуправления устанавливаются уставом муниципального образования в </w:t>
      </w:r>
      <w:r w:rsidRPr="00C640C9">
        <w:rPr>
          <w:rFonts w:ascii="Times New Roman" w:hAnsi="Times New Roman" w:cs="Times New Roman"/>
          <w:color w:val="000000"/>
          <w:spacing w:val="1"/>
          <w:sz w:val="28"/>
          <w:szCs w:val="28"/>
        </w:rPr>
        <w:t xml:space="preserve">соответствии с федеральными законами и законами субъектов Российской </w:t>
      </w:r>
      <w:r w:rsidRPr="00C640C9">
        <w:rPr>
          <w:rFonts w:ascii="Times New Roman" w:hAnsi="Times New Roman" w:cs="Times New Roman"/>
          <w:color w:val="000000"/>
          <w:spacing w:val="-12"/>
          <w:sz w:val="28"/>
          <w:szCs w:val="28"/>
        </w:rPr>
        <w:t>Федерации</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23. Председатель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Организацию деятельности Совета депутатов осуществляет председатель Совета депутатов, избираемый этим органом из своего состава большинством голосов от установленного числа депутатов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Порядок избрания председателя Совета депутатов и освобождения его от должности определяется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Председатель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руководит подготовкой заседаний Совета депутатов и вопросов, выносимых на рассмотрение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созывает и ведет заседания Совета депутатов, ведает его внутренним распорядком;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4) принимает меры по обеспечению гласности и учету общественного мнения в работе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подписывает протоколы заседаний, решения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издает в пределах своих полномочий постановления и распоряжения по вопросам организации деятельности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организует прием граждан, рассмотрение их обращений, заявлений и жалоб;</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8) открывает и закрывает счета Совета депутатов в банках и иных кредитных учреждениях;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осуществляет иные полномочия в соответствии с настоящим Уставом и решениями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Председатель Совета депутатов подотчетен Совету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24. Заместитель председателя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25. Досрочное прекращение полномочий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Полномочия Совета депутатов досрочно прекращаются в случае: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вступления в силу закона Новосибирской области о роспуске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принятия Советом депутатов решения о самороспуске в порядке, установленном настоящим Уставом;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4) преобразования рабочего поселка Чик, </w:t>
      </w:r>
      <w:r w:rsidRPr="00C640C9">
        <w:rPr>
          <w:rFonts w:ascii="Times New Roman" w:hAnsi="Times New Roman" w:cs="Times New Roman"/>
          <w:color w:val="000000"/>
          <w:spacing w:val="1"/>
          <w:sz w:val="28"/>
          <w:szCs w:val="28"/>
        </w:rPr>
        <w:t xml:space="preserve">осуществляемого в соответствии с частями 3, </w:t>
      </w:r>
      <w:r w:rsidRPr="00C640C9">
        <w:rPr>
          <w:rFonts w:ascii="Times New Roman" w:hAnsi="Times New Roman" w:cs="Times New Roman"/>
          <w:color w:val="000000"/>
          <w:spacing w:val="-2"/>
          <w:sz w:val="28"/>
          <w:szCs w:val="28"/>
        </w:rPr>
        <w:t xml:space="preserve">4-7 статьи 13 Федерального закона «Об общих принципах организации </w:t>
      </w:r>
      <w:r w:rsidRPr="00C640C9">
        <w:rPr>
          <w:rFonts w:ascii="Times New Roman" w:hAnsi="Times New Roman" w:cs="Times New Roman"/>
          <w:color w:val="000000"/>
          <w:spacing w:val="-2"/>
          <w:sz w:val="28"/>
          <w:szCs w:val="28"/>
        </w:rPr>
        <w:lastRenderedPageBreak/>
        <w:t xml:space="preserve">местного </w:t>
      </w:r>
      <w:r w:rsidRPr="00C640C9">
        <w:rPr>
          <w:rFonts w:ascii="Times New Roman" w:hAnsi="Times New Roman" w:cs="Times New Roman"/>
          <w:color w:val="000000"/>
          <w:spacing w:val="-3"/>
          <w:sz w:val="28"/>
          <w:szCs w:val="28"/>
        </w:rPr>
        <w:t>самоуправления в Российской Федерации», а также в случае упразднения муниципального образования</w:t>
      </w:r>
      <w:r w:rsidRPr="00C640C9">
        <w:rPr>
          <w:rFonts w:ascii="Times New Roman" w:hAnsi="Times New Roman" w:cs="Times New Roman"/>
          <w:sz w:val="28"/>
          <w:szCs w:val="28"/>
        </w:rPr>
        <w:t>.</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5) в случае утраты поселением статуса муниципального образования в </w:t>
      </w:r>
      <w:r w:rsidRPr="00C640C9">
        <w:rPr>
          <w:rFonts w:ascii="Times New Roman" w:hAnsi="Times New Roman" w:cs="Times New Roman"/>
          <w:color w:val="000000"/>
          <w:spacing w:val="-3"/>
          <w:sz w:val="28"/>
          <w:szCs w:val="28"/>
        </w:rPr>
        <w:t>связи с его объединением с городским округом;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6) в случае увеличения численности избирателей муниципального </w:t>
      </w:r>
      <w:r w:rsidRPr="00C640C9">
        <w:rPr>
          <w:rFonts w:ascii="Times New Roman" w:hAnsi="Times New Roman" w:cs="Times New Roman"/>
          <w:color w:val="000000"/>
          <w:sz w:val="28"/>
          <w:szCs w:val="28"/>
        </w:rPr>
        <w:t xml:space="preserve">образования более чем на 25 процентов, произошедшего вследствие изменения границ </w:t>
      </w:r>
      <w:r w:rsidRPr="00C640C9">
        <w:rPr>
          <w:rFonts w:ascii="Times New Roman" w:hAnsi="Times New Roman" w:cs="Times New Roman"/>
          <w:color w:val="000000"/>
          <w:spacing w:val="-2"/>
          <w:sz w:val="28"/>
          <w:szCs w:val="28"/>
        </w:rPr>
        <w:t>муниципального образования или объединения поселения с городским округом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Досрочное прекращение полномочий Совета депутатов влечет досрочное прекращение полномочий его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случае досрочного прекращения полномочий Совета депутатов, влекущего за собой неправомочность Совета депутатов, досрочные выборы должны быть проведены не позднее чем через шесть месяцев со дня такого досрочного прекращения полномочий.</w:t>
      </w:r>
    </w:p>
    <w:p w:rsidR="00E91D36" w:rsidRPr="00C640C9" w:rsidRDefault="00E91D36" w:rsidP="00C151D4">
      <w:pPr>
        <w:pStyle w:val="a5"/>
        <w:numPr>
          <w:ilvl w:val="0"/>
          <w:numId w:val="16"/>
        </w:numPr>
        <w:ind w:left="0" w:firstLine="709"/>
        <w:jc w:val="both"/>
        <w:rPr>
          <w:sz w:val="28"/>
          <w:szCs w:val="28"/>
        </w:rPr>
      </w:pPr>
      <w:r w:rsidRPr="00C640C9">
        <w:rPr>
          <w:sz w:val="28"/>
          <w:szCs w:val="28"/>
        </w:rPr>
        <w:t>Решение о самороспуске принимается на сессии Совета депутатов большинством голосов.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26. Глава рабочего поселка Чик</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Глава муниципального образования исполняет полномочия главы администрации, является высшим должностным лицом рабочего поселка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Глава избирается на муниципальных выборах на основе всеобщего равного и прямого избирательного права при тайном голосовании по мажоритарной избирательной системе относительного большинства сроком на 5 лет.</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3. Полномочия Главы начинаются со дня вступления его в должность и прекращаются в день вступления в должность вновь избранного Главы.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Глава вступает в должность в день выдачи ему избирательной комиссией удостоверения об избрании.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Глава осуществляет свои полномочия на постоянной основе.</w:t>
      </w:r>
    </w:p>
    <w:p w:rsidR="00E91D36" w:rsidRPr="00C640C9" w:rsidRDefault="00E91D36" w:rsidP="00C151D4">
      <w:p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6. Выборное должностное лицо местного самоуправления, осуществляющее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или уголовному делу либо делу об административном правонарушении.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Глава: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представляет рабочий поселок Чик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рабочего поселка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вносит в Совет депутатов проекты муниципальных правовых актов в порядке, установленном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подписывает и обнародует в порядке, установленном настоящим Уставом, нормативные правовые акты, принятые Советом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sz w:val="28"/>
          <w:szCs w:val="28"/>
        </w:rPr>
        <w:t>4) издает в пределах своих полномочий правовые акты;</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вправе требовать созыва внеочередного заседания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8) утверждает положения о структурных подразделениях администрации, должностные инструкции работников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рабочего поселка Чик (за исключением средств по расходам, связанным с деятельностью Совета депутатов и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вносит в Совет депутатов на утверждение проект местного бюджета, планы и программы социально - экономического развития рабочего поселка Чик, а также отчеты об их исполнении;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назначает на должность и освобождает от должности заместителя главы администрации и иных работников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осуществляет руководство гражданской обороной на территории рабочего поселка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14)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E91D36" w:rsidRPr="00C640C9" w:rsidRDefault="00E91D36" w:rsidP="00C151D4">
      <w:p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8. Глава в пределах своих полномочий издает постановления местной администрации по вопросам местного значения, а также распоряжения местной администрации по вопросам организации работы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9. Постановление местной администрации, являющееся нормативным правовым актом, после его подписания Главой направляется в течение 5 дней для опубликования (обнародования).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Постановление местной администрации, не являющееся нормативным правовым актом, а также распоряжение местной администрации вступают в силу с момента их подписания Главой, если иной порядок вступления их в силу не установлен в самих актах.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Глава подконтролен и подотчетен населению рабочего поселка Чик и Совету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Глава обеспечивает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Новосибирской области.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12. Глава представляет Совету депутатов ежегодные отчеты о результатах своей деятельности и результатах деятельности местной администрации и иных </w:t>
      </w:r>
      <w:r w:rsidRPr="00C640C9">
        <w:rPr>
          <w:rFonts w:ascii="Times New Roman" w:hAnsi="Times New Roman" w:cs="Times New Roman"/>
          <w:sz w:val="28"/>
          <w:szCs w:val="28"/>
        </w:rPr>
        <w:lastRenderedPageBreak/>
        <w:t>подведомственных ему органов местного самоуправления, в том числе по решению вопросов, поставленных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В случае досрочного прекращения полномочий Главы его полномочия временно исполняет заместитель главы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14.</w:t>
      </w:r>
      <w:r w:rsidRPr="00C640C9">
        <w:rPr>
          <w:rFonts w:ascii="Times New Roman" w:hAnsi="Times New Roman" w:cs="Times New Roman"/>
          <w:b/>
          <w:sz w:val="28"/>
          <w:szCs w:val="28"/>
        </w:rPr>
        <w:t xml:space="preserve"> </w:t>
      </w:r>
      <w:r w:rsidRPr="00C640C9">
        <w:rPr>
          <w:rFonts w:ascii="Times New Roman" w:hAnsi="Times New Roman" w:cs="Times New Roman"/>
          <w:sz w:val="28"/>
          <w:szCs w:val="28"/>
        </w:rPr>
        <w:t>Глава муниципального образования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27. Досрочное прекращение полномочий Главы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Полномочия Главы прекращаются досрочно в случае: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смерти;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отставки по собственному желанию;</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признания судом недееспособным или ограниченно дееспособным;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признания судом безвестно отсутствующим или объявления умершим;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вступления в отношении его в законную силу обвинительного приговора суда;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выезда за пределы Российской Федерации на постоянное место жительства;</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7"/>
          <w:sz w:val="28"/>
          <w:szCs w:val="28"/>
        </w:rPr>
        <w:t xml:space="preserve">8) прекращения гражданства Российской Федерации, прекращения гражданства </w:t>
      </w:r>
      <w:r w:rsidRPr="00C640C9">
        <w:rPr>
          <w:rFonts w:ascii="Times New Roman" w:hAnsi="Times New Roman" w:cs="Times New Roman"/>
          <w:color w:val="000000"/>
          <w:spacing w:val="5"/>
          <w:sz w:val="28"/>
          <w:szCs w:val="28"/>
        </w:rPr>
        <w:t xml:space="preserve">иностранного государства- участника международного договора Российской Федерации, в </w:t>
      </w:r>
      <w:r w:rsidRPr="00C640C9">
        <w:rPr>
          <w:rFonts w:ascii="Times New Roman" w:hAnsi="Times New Roman" w:cs="Times New Roman"/>
          <w:color w:val="000000"/>
          <w:spacing w:val="2"/>
          <w:sz w:val="28"/>
          <w:szCs w:val="28"/>
        </w:rPr>
        <w:t xml:space="preserve">соответствии с которым иностранный гражданин имеет право быть избранным в органы местного </w:t>
      </w:r>
      <w:r w:rsidRPr="00C640C9">
        <w:rPr>
          <w:rFonts w:ascii="Times New Roman" w:hAnsi="Times New Roman" w:cs="Times New Roman"/>
          <w:color w:val="000000"/>
          <w:spacing w:val="6"/>
          <w:sz w:val="28"/>
          <w:szCs w:val="28"/>
        </w:rPr>
        <w:t xml:space="preserve">самоуправления, приобретения им гражданства иностранного государства либо получения им </w:t>
      </w:r>
      <w:r w:rsidRPr="00C640C9">
        <w:rPr>
          <w:rFonts w:ascii="Times New Roman" w:hAnsi="Times New Roman" w:cs="Times New Roman"/>
          <w:color w:val="000000"/>
          <w:spacing w:val="2"/>
          <w:sz w:val="28"/>
          <w:szCs w:val="28"/>
        </w:rPr>
        <w:t xml:space="preserve">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w:t>
      </w:r>
      <w:r w:rsidRPr="00C640C9">
        <w:rPr>
          <w:rFonts w:ascii="Times New Roman" w:hAnsi="Times New Roman" w:cs="Times New Roman"/>
          <w:color w:val="000000"/>
          <w:spacing w:val="11"/>
          <w:sz w:val="28"/>
          <w:szCs w:val="28"/>
        </w:rPr>
        <w:t xml:space="preserve">участником международного договора Российской Федерации, имеющий гражданство </w:t>
      </w:r>
      <w:r w:rsidRPr="00C640C9">
        <w:rPr>
          <w:rFonts w:ascii="Times New Roman" w:hAnsi="Times New Roman" w:cs="Times New Roman"/>
          <w:color w:val="000000"/>
          <w:spacing w:val="2"/>
          <w:sz w:val="28"/>
          <w:szCs w:val="28"/>
        </w:rPr>
        <w:t>иностранного государства, имеет право быть избранным в органы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отзыва избирателями;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удаление в отставку в соответствии со статьей 74.1 Федерального закона № 131- ФЗ «Об общих принципах организации местного самоуправления в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установленной в судебном порядке стойкой неспособности по состоянию здоровья осуществлять полномочия Главы.</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12) преобразования муниципального образования, осуществляемого в соответствии с частями 3, 4-7 статьи 13 Федерального закона «Об общих принципах организации местного самоуправления в Российской Федерации», а также в случае </w:t>
      </w:r>
      <w:r w:rsidRPr="00C640C9">
        <w:rPr>
          <w:rFonts w:ascii="Times New Roman" w:hAnsi="Times New Roman" w:cs="Times New Roman"/>
          <w:color w:val="000000"/>
          <w:spacing w:val="-3"/>
          <w:sz w:val="28"/>
          <w:szCs w:val="28"/>
        </w:rPr>
        <w:t>упразднения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13) утраты сельским поселением статуса муниципального образования </w:t>
      </w:r>
      <w:r w:rsidRPr="00C640C9">
        <w:rPr>
          <w:rFonts w:ascii="Times New Roman" w:hAnsi="Times New Roman" w:cs="Times New Roman"/>
          <w:color w:val="000000"/>
          <w:spacing w:val="-3"/>
          <w:sz w:val="28"/>
          <w:szCs w:val="28"/>
        </w:rPr>
        <w:t>в связи с его объединением с городским округом;</w:t>
      </w:r>
    </w:p>
    <w:p w:rsidR="00E91D36" w:rsidRPr="00C640C9" w:rsidRDefault="00E91D36" w:rsidP="00C151D4">
      <w:pPr>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color w:val="000000"/>
          <w:spacing w:val="12"/>
          <w:sz w:val="28"/>
          <w:szCs w:val="28"/>
        </w:rPr>
        <w:lastRenderedPageBreak/>
        <w:t xml:space="preserve">14) увеличения численности избирателей муниципального </w:t>
      </w:r>
      <w:r w:rsidRPr="00C640C9">
        <w:rPr>
          <w:rFonts w:ascii="Times New Roman" w:hAnsi="Times New Roman" w:cs="Times New Roman"/>
          <w:color w:val="000000"/>
          <w:spacing w:val="2"/>
          <w:sz w:val="28"/>
          <w:szCs w:val="28"/>
        </w:rPr>
        <w:t xml:space="preserve">образования более чем на 25 процентов, произошедшего вследствие изменения </w:t>
      </w:r>
      <w:r w:rsidRPr="00C640C9">
        <w:rPr>
          <w:rFonts w:ascii="Times New Roman" w:hAnsi="Times New Roman" w:cs="Times New Roman"/>
          <w:color w:val="000000"/>
          <w:spacing w:val="1"/>
          <w:sz w:val="28"/>
          <w:szCs w:val="28"/>
        </w:rPr>
        <w:t xml:space="preserve">границ муниципального образования или объединения поселения с городским </w:t>
      </w:r>
      <w:r w:rsidRPr="00C640C9">
        <w:rPr>
          <w:rFonts w:ascii="Times New Roman" w:hAnsi="Times New Roman" w:cs="Times New Roman"/>
          <w:color w:val="000000"/>
          <w:spacing w:val="-9"/>
          <w:sz w:val="28"/>
          <w:szCs w:val="28"/>
        </w:rPr>
        <w:t>округом;</w:t>
      </w:r>
    </w:p>
    <w:p w:rsidR="00E91D36" w:rsidRPr="00C640C9" w:rsidRDefault="00E91D36" w:rsidP="00C151D4">
      <w:pPr>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sz w:val="28"/>
          <w:szCs w:val="28"/>
        </w:rPr>
        <w:t>15) несоблюдения ограничений, установленных Федеральным законом от 6 октября 2003 года № 131-ФЗ «Об общих принципах организации местного самоуправления в Российской Федерации.</w:t>
      </w:r>
    </w:p>
    <w:p w:rsidR="00E91D36" w:rsidRPr="00C640C9" w:rsidRDefault="00E91D36" w:rsidP="00C151D4">
      <w:pPr>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color w:val="000000"/>
          <w:spacing w:val="15"/>
          <w:sz w:val="28"/>
          <w:szCs w:val="28"/>
        </w:rPr>
        <w:t xml:space="preserve">2. В случае досрочного прекращения полномочий Главы </w:t>
      </w:r>
      <w:r w:rsidRPr="00C640C9">
        <w:rPr>
          <w:rFonts w:ascii="Times New Roman" w:hAnsi="Times New Roman" w:cs="Times New Roman"/>
          <w:color w:val="000000"/>
          <w:spacing w:val="-2"/>
          <w:sz w:val="28"/>
          <w:szCs w:val="28"/>
        </w:rPr>
        <w:t xml:space="preserve">избранного на муниципальных выборах. Досрочные выборы Главы проводятся в сроки, установленные </w:t>
      </w:r>
      <w:r w:rsidRPr="00C640C9">
        <w:rPr>
          <w:rFonts w:ascii="Times New Roman" w:hAnsi="Times New Roman" w:cs="Times New Roman"/>
          <w:color w:val="000000"/>
          <w:spacing w:val="-4"/>
          <w:sz w:val="28"/>
          <w:szCs w:val="28"/>
        </w:rPr>
        <w:t>Федеральным законом.</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F76959" w:rsidRPr="00C640C9" w:rsidRDefault="00E91D36" w:rsidP="00F76959">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28. Удаление Главы в отставку</w:t>
      </w:r>
    </w:p>
    <w:p w:rsidR="00E91D36" w:rsidRPr="00C640C9" w:rsidRDefault="00E91D36" w:rsidP="00C151D4">
      <w:pPr>
        <w:pStyle w:val="a5"/>
        <w:numPr>
          <w:ilvl w:val="0"/>
          <w:numId w:val="13"/>
        </w:numPr>
        <w:ind w:left="0" w:firstLine="709"/>
        <w:jc w:val="both"/>
        <w:rPr>
          <w:sz w:val="28"/>
          <w:szCs w:val="28"/>
        </w:rPr>
      </w:pPr>
      <w:r w:rsidRPr="00C640C9">
        <w:rPr>
          <w:sz w:val="28"/>
          <w:szCs w:val="28"/>
        </w:rPr>
        <w:t>Совет депутатов вправе удалить Главу в отставку по инициативе депутатов Совета депутатов или по инициативе высшего должностного лица Новосибирской области.</w:t>
      </w:r>
    </w:p>
    <w:p w:rsidR="00E91D36" w:rsidRPr="00C640C9" w:rsidRDefault="00E91D36" w:rsidP="00C151D4">
      <w:pPr>
        <w:pStyle w:val="a5"/>
        <w:numPr>
          <w:ilvl w:val="0"/>
          <w:numId w:val="13"/>
        </w:numPr>
        <w:ind w:left="0" w:firstLine="709"/>
        <w:jc w:val="both"/>
        <w:rPr>
          <w:sz w:val="28"/>
          <w:szCs w:val="28"/>
        </w:rPr>
      </w:pPr>
      <w:r w:rsidRPr="00C640C9">
        <w:rPr>
          <w:sz w:val="28"/>
          <w:szCs w:val="28"/>
        </w:rPr>
        <w:t>Основанием для удаления Главы в отставку являются:</w:t>
      </w:r>
    </w:p>
    <w:p w:rsidR="00E91D36" w:rsidRPr="00C640C9" w:rsidRDefault="00E91D36" w:rsidP="00C151D4">
      <w:pPr>
        <w:pStyle w:val="a5"/>
        <w:numPr>
          <w:ilvl w:val="0"/>
          <w:numId w:val="14"/>
        </w:numPr>
        <w:ind w:left="0" w:firstLine="709"/>
        <w:jc w:val="both"/>
        <w:rPr>
          <w:sz w:val="28"/>
          <w:szCs w:val="28"/>
        </w:rPr>
      </w:pPr>
      <w:r w:rsidRPr="00C640C9">
        <w:rPr>
          <w:sz w:val="28"/>
          <w:szCs w:val="28"/>
        </w:rPr>
        <w:t>Решения, действия (бездействие) Главы,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w:t>
      </w:r>
    </w:p>
    <w:p w:rsidR="00E91D36" w:rsidRPr="00C640C9" w:rsidRDefault="00E91D36" w:rsidP="00C151D4">
      <w:pPr>
        <w:pStyle w:val="a5"/>
        <w:numPr>
          <w:ilvl w:val="0"/>
          <w:numId w:val="14"/>
        </w:numPr>
        <w:ind w:left="0" w:firstLine="709"/>
        <w:jc w:val="both"/>
        <w:rPr>
          <w:sz w:val="28"/>
          <w:szCs w:val="28"/>
        </w:rPr>
      </w:pPr>
      <w:r w:rsidRPr="00C640C9">
        <w:rPr>
          <w:sz w:val="28"/>
          <w:szCs w:val="28"/>
        </w:rPr>
        <w:t>Неисполнение в течение трех и более месяцев по решению вопросов местного значения, осуществлению полномочий, предусмотренных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E91D36" w:rsidRPr="00C640C9" w:rsidRDefault="00E91D36" w:rsidP="00C151D4">
      <w:pPr>
        <w:pStyle w:val="a5"/>
        <w:numPr>
          <w:ilvl w:val="0"/>
          <w:numId w:val="14"/>
        </w:numPr>
        <w:ind w:left="0" w:firstLine="709"/>
        <w:jc w:val="both"/>
        <w:rPr>
          <w:sz w:val="28"/>
          <w:szCs w:val="28"/>
        </w:rPr>
      </w:pPr>
      <w:r w:rsidRPr="00C640C9">
        <w:rPr>
          <w:sz w:val="28"/>
          <w:szCs w:val="28"/>
        </w:rPr>
        <w:t>Неудовлетворительная оценка деятельности Главы Советом депутатов по результатам его ежегодного отчета перед Советом депутатов, данная два раза подряд;</w:t>
      </w:r>
    </w:p>
    <w:p w:rsidR="00E91D36" w:rsidRDefault="00E91D36" w:rsidP="00C151D4">
      <w:pPr>
        <w:pStyle w:val="a5"/>
        <w:numPr>
          <w:ilvl w:val="0"/>
          <w:numId w:val="14"/>
        </w:numPr>
        <w:ind w:left="0" w:firstLine="709"/>
        <w:jc w:val="both"/>
        <w:rPr>
          <w:sz w:val="28"/>
          <w:szCs w:val="28"/>
        </w:rPr>
      </w:pPr>
      <w:r w:rsidRPr="00C640C9">
        <w:rPr>
          <w:sz w:val="28"/>
          <w:szCs w:val="28"/>
        </w:rPr>
        <w:t xml:space="preserve">несоблюдение ограничений и запретов и неисполнение обязанностей, которые установлены Федеральным </w:t>
      </w:r>
      <w:hyperlink r:id="rId9" w:history="1">
        <w:r w:rsidRPr="00C640C9">
          <w:rPr>
            <w:sz w:val="28"/>
            <w:szCs w:val="28"/>
          </w:rPr>
          <w:t>законом</w:t>
        </w:r>
      </w:hyperlink>
      <w:r w:rsidRPr="00C640C9">
        <w:rPr>
          <w:sz w:val="28"/>
          <w:szCs w:val="28"/>
        </w:rPr>
        <w:t xml:space="preserve"> от 25 декабря 2008 года № 273-ФЗ «О противодействии коррупции» </w:t>
      </w:r>
      <w:r w:rsidR="000C5F2A">
        <w:rPr>
          <w:sz w:val="28"/>
          <w:szCs w:val="28"/>
        </w:rPr>
        <w:t>и другими федеральными законами;</w:t>
      </w:r>
    </w:p>
    <w:p w:rsidR="000C5F2A" w:rsidRPr="000C5F2A" w:rsidRDefault="000C5F2A" w:rsidP="00C151D4">
      <w:pPr>
        <w:pStyle w:val="a5"/>
        <w:numPr>
          <w:ilvl w:val="0"/>
          <w:numId w:val="14"/>
        </w:numPr>
        <w:ind w:left="0" w:firstLine="709"/>
        <w:jc w:val="both"/>
        <w:rPr>
          <w:sz w:val="28"/>
          <w:szCs w:val="28"/>
        </w:rPr>
      </w:pPr>
      <w:r w:rsidRPr="000C5F2A">
        <w:rPr>
          <w:sz w:val="28"/>
          <w:szCs w:val="28"/>
        </w:rPr>
        <w:t>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w:t>
      </w:r>
      <w:r>
        <w:rPr>
          <w:sz w:val="28"/>
          <w:szCs w:val="28"/>
        </w:rPr>
        <w:t>ых конфликтов</w:t>
      </w:r>
      <w:r w:rsidRPr="000C5F2A">
        <w:rPr>
          <w:sz w:val="28"/>
          <w:szCs w:val="28"/>
        </w:rPr>
        <w:t>.</w:t>
      </w:r>
    </w:p>
    <w:p w:rsidR="00E91D36" w:rsidRPr="00C640C9" w:rsidRDefault="00E91D36" w:rsidP="00C151D4">
      <w:pPr>
        <w:pStyle w:val="a5"/>
        <w:numPr>
          <w:ilvl w:val="0"/>
          <w:numId w:val="13"/>
        </w:numPr>
        <w:ind w:left="0" w:firstLine="709"/>
        <w:jc w:val="both"/>
        <w:rPr>
          <w:sz w:val="28"/>
          <w:szCs w:val="28"/>
        </w:rPr>
      </w:pPr>
      <w:r w:rsidRPr="00C640C9">
        <w:rPr>
          <w:sz w:val="28"/>
          <w:szCs w:val="28"/>
        </w:rPr>
        <w:t xml:space="preserve">Инициатива депутатов Совета депутатов об удалении Главы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w:t>
      </w:r>
      <w:r w:rsidRPr="00C640C9">
        <w:rPr>
          <w:sz w:val="28"/>
          <w:szCs w:val="28"/>
        </w:rPr>
        <w:lastRenderedPageBreak/>
        <w:t>депутатов. Указанное обращение вносится вместе с проектом решения Совета депутатов об удалении Главы в отставку. О выдвижении данной инициативы Глава и Губернатор Новосибирской области уведомляются не позднее  дня, следующего за днем внесения указанного обращения в Совет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t>Рассмотрение инициативы депутатов Совета депутатов об удалении Главы в отставку осуществляется с учетом мнения Губернатора Новосибирской области.</w:t>
      </w:r>
    </w:p>
    <w:p w:rsidR="00E91D36" w:rsidRPr="00C640C9" w:rsidRDefault="00E91D36" w:rsidP="00C151D4">
      <w:pPr>
        <w:pStyle w:val="a5"/>
        <w:numPr>
          <w:ilvl w:val="0"/>
          <w:numId w:val="13"/>
        </w:numPr>
        <w:ind w:left="0" w:firstLine="709"/>
        <w:jc w:val="both"/>
        <w:rPr>
          <w:sz w:val="28"/>
          <w:szCs w:val="28"/>
        </w:rPr>
      </w:pPr>
      <w:r w:rsidRPr="00C640C9">
        <w:rPr>
          <w:sz w:val="28"/>
          <w:szCs w:val="28"/>
        </w:rPr>
        <w:t>В случае, если при рассмотрении инициативы депутатов Совета депутатов об удалении Главы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удаление Главы в отставку может быть принято только при согласии Губернатора Новосибирской области.</w:t>
      </w:r>
    </w:p>
    <w:p w:rsidR="00E91D36" w:rsidRPr="00C640C9" w:rsidRDefault="00E91D36" w:rsidP="00C151D4">
      <w:pPr>
        <w:pStyle w:val="a5"/>
        <w:numPr>
          <w:ilvl w:val="0"/>
          <w:numId w:val="13"/>
        </w:numPr>
        <w:ind w:left="0" w:firstLine="709"/>
        <w:jc w:val="both"/>
        <w:rPr>
          <w:sz w:val="28"/>
          <w:szCs w:val="28"/>
        </w:rPr>
      </w:pPr>
      <w:r w:rsidRPr="00C640C9">
        <w:rPr>
          <w:sz w:val="28"/>
          <w:szCs w:val="28"/>
        </w:rPr>
        <w:t>Инициатива Губернатора Новосибирской области об удалении Главы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уведомляется не позднее дня, следующего за днем внесения указанного обращения в Совет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t>Рассмотрение инициативы депутатов Совета депутатов или Губернатора Новосибирской области об удалении Главы в отставку осуществляется Советом депутатов в течение одного месяца со дня внесения соответствующего обращения.</w:t>
      </w:r>
    </w:p>
    <w:p w:rsidR="00E91D36" w:rsidRPr="00C640C9" w:rsidRDefault="00E91D36" w:rsidP="00C151D4">
      <w:pPr>
        <w:pStyle w:val="a5"/>
        <w:numPr>
          <w:ilvl w:val="0"/>
          <w:numId w:val="13"/>
        </w:numPr>
        <w:ind w:left="0" w:firstLine="709"/>
        <w:jc w:val="both"/>
        <w:rPr>
          <w:sz w:val="28"/>
          <w:szCs w:val="28"/>
        </w:rPr>
      </w:pPr>
      <w:r w:rsidRPr="00C640C9">
        <w:rPr>
          <w:sz w:val="28"/>
          <w:szCs w:val="28"/>
        </w:rPr>
        <w:t>Решение Совета депутатов об удалении Главы в отставку считается принятым, если за него проголосовало не менее двух третей от установленной численности депутатов Совета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t>Решение Совета депутатов об удалении Главы в отставку подписывается председателем Совета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t>При рассмотрении и принятии Советом депутатов решения об удалении Главы в отставку должны быть обеспечены:</w:t>
      </w:r>
    </w:p>
    <w:p w:rsidR="00E91D36" w:rsidRPr="00C640C9" w:rsidRDefault="00E91D36" w:rsidP="00C151D4">
      <w:pPr>
        <w:pStyle w:val="a5"/>
        <w:numPr>
          <w:ilvl w:val="0"/>
          <w:numId w:val="15"/>
        </w:numPr>
        <w:ind w:left="0" w:firstLine="709"/>
        <w:jc w:val="both"/>
        <w:rPr>
          <w:sz w:val="28"/>
          <w:szCs w:val="28"/>
        </w:rPr>
      </w:pPr>
      <w:r w:rsidRPr="00C640C9">
        <w:rPr>
          <w:sz w:val="28"/>
          <w:szCs w:val="28"/>
        </w:rPr>
        <w:t>Заблаговременное получение им уведомления о дате и месте проведения соответствующего заседания, а также ознакомление с обращен</w:t>
      </w:r>
      <w:r w:rsidR="00735ED5">
        <w:rPr>
          <w:sz w:val="28"/>
          <w:szCs w:val="28"/>
        </w:rPr>
        <w:t xml:space="preserve">ием депутатов Совета депутатов </w:t>
      </w:r>
      <w:r w:rsidRPr="00C640C9">
        <w:rPr>
          <w:sz w:val="28"/>
          <w:szCs w:val="28"/>
        </w:rPr>
        <w:t>или Губернатора Новосибирской области и с проектом решения Совета депутатов об удалении его в отставку;</w:t>
      </w:r>
    </w:p>
    <w:p w:rsidR="00E91D36" w:rsidRPr="00C640C9" w:rsidRDefault="00E91D36" w:rsidP="00C151D4">
      <w:pPr>
        <w:pStyle w:val="a5"/>
        <w:numPr>
          <w:ilvl w:val="0"/>
          <w:numId w:val="15"/>
        </w:numPr>
        <w:ind w:left="0" w:firstLine="709"/>
        <w:jc w:val="both"/>
        <w:rPr>
          <w:sz w:val="28"/>
          <w:szCs w:val="28"/>
        </w:rPr>
      </w:pPr>
      <w:r w:rsidRPr="00C640C9">
        <w:rPr>
          <w:sz w:val="28"/>
          <w:szCs w:val="28"/>
        </w:rPr>
        <w:t>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E91D36" w:rsidRPr="00C640C9" w:rsidRDefault="00E91D36" w:rsidP="00C151D4">
      <w:pPr>
        <w:pStyle w:val="a5"/>
        <w:numPr>
          <w:ilvl w:val="0"/>
          <w:numId w:val="13"/>
        </w:numPr>
        <w:ind w:left="0" w:firstLine="709"/>
        <w:jc w:val="both"/>
        <w:rPr>
          <w:sz w:val="28"/>
          <w:szCs w:val="28"/>
        </w:rPr>
      </w:pPr>
      <w:r w:rsidRPr="00C640C9">
        <w:rPr>
          <w:sz w:val="28"/>
          <w:szCs w:val="28"/>
        </w:rPr>
        <w:t>В случае, если Глава не согласен с решением Совета депутатов об удалении его в отставку, он вправе в письменном виде изложить свое особое мнение.</w:t>
      </w:r>
    </w:p>
    <w:p w:rsidR="00E91D36" w:rsidRPr="00C640C9" w:rsidRDefault="00E91D36" w:rsidP="00C151D4">
      <w:pPr>
        <w:pStyle w:val="a5"/>
        <w:numPr>
          <w:ilvl w:val="0"/>
          <w:numId w:val="13"/>
        </w:numPr>
        <w:ind w:left="0" w:firstLine="709"/>
        <w:jc w:val="both"/>
        <w:rPr>
          <w:sz w:val="28"/>
          <w:szCs w:val="28"/>
        </w:rPr>
      </w:pPr>
      <w:r w:rsidRPr="00C640C9">
        <w:rPr>
          <w:sz w:val="28"/>
          <w:szCs w:val="28"/>
        </w:rPr>
        <w:t xml:space="preserve">Решение Совета депутатов об удалении Главы в отставку подлежит официальному опубликованию (обнародованию) не позднее чем через пять дней со </w:t>
      </w:r>
      <w:r w:rsidRPr="00C640C9">
        <w:rPr>
          <w:sz w:val="28"/>
          <w:szCs w:val="28"/>
        </w:rPr>
        <w:lastRenderedPageBreak/>
        <w:t>дня его принятия. В случае, если Глава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t>В случае, если инициатива депутатов Совета депутатов или Губернатора Новосибирской области об удалении Главы в отставку отклонена Советом депутатов, вопрос об удалении Главы в отставку может быть внесен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E91D36" w:rsidRPr="00C640C9" w:rsidRDefault="00E91D36" w:rsidP="00C151D4">
      <w:pPr>
        <w:pStyle w:val="a5"/>
        <w:ind w:left="0" w:firstLine="709"/>
        <w:jc w:val="both"/>
        <w:rPr>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29. Администрация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В структуру администрации входит глава администрации, заместитель главы администрации и структурные подразделения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Заместитель главы администрации в соответствии со своей должностной инструкцией, утвержденной Главой, временно осуществляет полномочия Главы в случае его отсутствия, невозможности исполнения им своих обязанностей, а также в случае досрочного прекращения Главой своих полномочий. </w:t>
      </w:r>
    </w:p>
    <w:p w:rsidR="00E91D36" w:rsidRPr="00C640C9" w:rsidRDefault="00E91D36" w:rsidP="00C151D4">
      <w:pPr>
        <w:pStyle w:val="a8"/>
        <w:spacing w:after="0"/>
        <w:ind w:left="0" w:firstLine="709"/>
        <w:jc w:val="both"/>
        <w:rPr>
          <w:sz w:val="28"/>
          <w:szCs w:val="28"/>
        </w:rPr>
      </w:pPr>
      <w:r w:rsidRPr="00C640C9">
        <w:rPr>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юридических лиц в соответствии с федеральным законом.</w:t>
      </w:r>
    </w:p>
    <w:p w:rsidR="00E91D36" w:rsidRPr="00C640C9" w:rsidRDefault="00E91D36" w:rsidP="00C151D4">
      <w:pPr>
        <w:pStyle w:val="a8"/>
        <w:spacing w:after="0"/>
        <w:ind w:left="0" w:firstLine="709"/>
        <w:rPr>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30. Полномочия администрации</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К полномочиям администрации по решению вопросов местного значения относятся: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 разработка проекта местного бюджета и подготовка отчета о его исполнении;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 владение, пользование и р</w:t>
      </w:r>
      <w:r w:rsidR="00DD16F7">
        <w:rPr>
          <w:rFonts w:ascii="Times New Roman" w:hAnsi="Times New Roman" w:cs="Times New Roman"/>
          <w:sz w:val="28"/>
          <w:szCs w:val="28"/>
        </w:rPr>
        <w:t>аспоряжение от имен</w:t>
      </w:r>
      <w:r w:rsidR="00FB5412">
        <w:rPr>
          <w:rFonts w:ascii="Times New Roman" w:hAnsi="Times New Roman" w:cs="Times New Roman"/>
          <w:sz w:val="28"/>
          <w:szCs w:val="28"/>
        </w:rPr>
        <w:t xml:space="preserve">и </w:t>
      </w:r>
      <w:r w:rsidRPr="00E85031">
        <w:rPr>
          <w:rFonts w:ascii="Times New Roman" w:hAnsi="Times New Roman" w:cs="Times New Roman"/>
          <w:sz w:val="28"/>
          <w:szCs w:val="28"/>
        </w:rPr>
        <w:t>поселения имуществом, находящимся в муниципальной собственности рабочего поселка Чик;</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 осуществление международных и внешнеэкономических связей в соответствии с федеральными законами;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 заключение соглашений с органами местного самоуправления Коченевского района о передаче им части полномочий органов местного самоуправления рабочего поселка Чик на основании решения Совета депутатов;</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 организация в границах рабочего поселка Чик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6) дорожная деятельность в отношении автомобильных дорог местного значения в границах населенных пунктов городского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городского поселения, а также осуществление иных </w:t>
      </w:r>
      <w:r w:rsidRPr="00E85031">
        <w:rPr>
          <w:rFonts w:ascii="Times New Roman" w:hAnsi="Times New Roman" w:cs="Times New Roman"/>
          <w:sz w:val="28"/>
          <w:szCs w:val="28"/>
        </w:rPr>
        <w:lastRenderedPageBreak/>
        <w:t>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8) создание условий для предоставления транспортных услуг населению и организация транспортного обслуживания населения в границах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9) участие в предупреждении и ликвидации последствий чрезвычайных ситуаций в границах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10) обеспечение первичных мер пожарной безопасности в границах населенных пунктов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11) создание условий для обеспечения жителей городского поселения услугами связи, общественного питания, торговли и бытового обслуживания;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13) создание условий для организации досуга и обеспечения жителей городского поселения услугами организаций культуры;</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городского поселения, охрана объектов культурного наследия (памятников истории и культуры) местного (муниципального) значения, расположенных на территории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15) обеспечение условий для развития на территории городского поселения физической культуры и массового спорта, организация проведения официальных физкультурно-оздоровительных и спортивных мероприятий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16) создание условий для массового отдыха жителей городского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17) формирование архивных фондов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18) организация сбора и вывоза бытовых отходов и мусора;</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19) организация благоу</w:t>
      </w:r>
      <w:r w:rsidR="00FB5412">
        <w:rPr>
          <w:rFonts w:ascii="Times New Roman" w:hAnsi="Times New Roman" w:cs="Times New Roman"/>
          <w:sz w:val="28"/>
          <w:szCs w:val="28"/>
        </w:rPr>
        <w:t xml:space="preserve">стройства территории </w:t>
      </w:r>
      <w:r w:rsidRPr="00E85031">
        <w:rPr>
          <w:rFonts w:ascii="Times New Roman" w:hAnsi="Times New Roman" w:cs="Times New Roman"/>
          <w:sz w:val="28"/>
          <w:szCs w:val="28"/>
        </w:rPr>
        <w:t>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w:t>
      </w:r>
      <w:r w:rsidR="00FB5412">
        <w:rPr>
          <w:rFonts w:ascii="Times New Roman" w:hAnsi="Times New Roman" w:cs="Times New Roman"/>
          <w:sz w:val="28"/>
          <w:szCs w:val="28"/>
        </w:rPr>
        <w:t xml:space="preserve">х населенных пунктов </w:t>
      </w:r>
      <w:r w:rsidRPr="00E85031">
        <w:rPr>
          <w:rFonts w:ascii="Times New Roman" w:hAnsi="Times New Roman" w:cs="Times New Roman"/>
          <w:sz w:val="28"/>
          <w:szCs w:val="28"/>
        </w:rPr>
        <w:t>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20) подготовка проекта генерального плана городского поселения, подготовка проекта правил землепользования и застройки, утверждение подготовленной на основе генеральных планов городского поселения документации по планировке </w:t>
      </w:r>
      <w:r w:rsidRPr="00E85031">
        <w:rPr>
          <w:rFonts w:ascii="Times New Roman" w:hAnsi="Times New Roman" w:cs="Times New Roman"/>
          <w:sz w:val="28"/>
          <w:szCs w:val="28"/>
        </w:rPr>
        <w:lastRenderedPageBreak/>
        <w:t>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городского поселения, утверждение местных нормативов градостроительного проектирования поселений, резервирование земель и изъятие, в том числе путем выкупа, земельных участков в границах городского поселения для муниципальных нужд, осуществление муниципального земельного контроля за использованием земель городского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54281B" w:rsidRPr="00E85031" w:rsidRDefault="00F83C93" w:rsidP="0054281B">
      <w:pPr>
        <w:spacing w:after="0" w:line="240" w:lineRule="auto"/>
        <w:ind w:firstLine="720"/>
        <w:jc w:val="both"/>
        <w:rPr>
          <w:rFonts w:ascii="Times New Roman" w:hAnsi="Times New Roman" w:cs="Times New Roman"/>
          <w:sz w:val="28"/>
          <w:szCs w:val="28"/>
        </w:rPr>
      </w:pPr>
      <w:r w:rsidRPr="00880771">
        <w:rPr>
          <w:rFonts w:ascii="Times New Roman" w:hAnsi="Times New Roman"/>
          <w:color w:val="000000"/>
          <w:sz w:val="28"/>
          <w:szCs w:val="28"/>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(вступает в силу с 01.07.2014)</w:t>
      </w:r>
      <w:r w:rsidR="0054281B" w:rsidRPr="00E85031">
        <w:rPr>
          <w:rFonts w:ascii="Times New Roman" w:hAnsi="Times New Roman" w:cs="Times New Roman"/>
          <w:sz w:val="28"/>
          <w:szCs w:val="28"/>
        </w:rPr>
        <w:t>;</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23) организация ритуальных услуг и содержание мест захоронения;</w:t>
      </w:r>
    </w:p>
    <w:p w:rsidR="0054281B" w:rsidRPr="00E85031" w:rsidRDefault="005C2884" w:rsidP="0054281B">
      <w:pPr>
        <w:spacing w:after="0" w:line="240" w:lineRule="auto"/>
        <w:ind w:firstLine="720"/>
        <w:jc w:val="both"/>
        <w:rPr>
          <w:rFonts w:ascii="Times New Roman" w:hAnsi="Times New Roman" w:cs="Times New Roman"/>
          <w:sz w:val="28"/>
          <w:szCs w:val="28"/>
        </w:rPr>
      </w:pPr>
      <w:r>
        <w:rPr>
          <w:rFonts w:ascii="Times New Roman" w:hAnsi="Times New Roman"/>
          <w:sz w:val="28"/>
          <w:szCs w:val="28"/>
        </w:rPr>
        <w:t>24</w:t>
      </w:r>
      <w:r w:rsidRPr="00FA777B">
        <w:rPr>
          <w:rFonts w:ascii="Times New Roman" w:hAnsi="Times New Roman"/>
          <w:sz w:val="28"/>
          <w:szCs w:val="28"/>
        </w:rPr>
        <w:t>)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w:t>
      </w:r>
      <w:r>
        <w:rPr>
          <w:rFonts w:ascii="Times New Roman" w:hAnsi="Times New Roman"/>
          <w:sz w:val="28"/>
          <w:szCs w:val="28"/>
        </w:rPr>
        <w:t xml:space="preserve"> муниципальными учреждениями, а также осуществление закупок товаров, работ, услуг для обеспечения муниципальных нужд</w:t>
      </w:r>
      <w:r w:rsidR="0054281B" w:rsidRPr="00E85031">
        <w:rPr>
          <w:rFonts w:ascii="Times New Roman" w:hAnsi="Times New Roman" w:cs="Times New Roman"/>
          <w:sz w:val="28"/>
          <w:szCs w:val="28"/>
        </w:rPr>
        <w:t>;</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25)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26)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городского поселения официальной информации о социально- экономическом и культурном развитии городского поселения, о развитии его общественной инфраструктуры и иной официальной информации; </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27)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54281B" w:rsidRPr="00FF5848" w:rsidRDefault="0054281B" w:rsidP="0054281B">
      <w:pPr>
        <w:spacing w:after="0" w:line="240" w:lineRule="auto"/>
        <w:ind w:firstLine="720"/>
        <w:jc w:val="both"/>
        <w:rPr>
          <w:rFonts w:ascii="Times New Roman" w:hAnsi="Times New Roman" w:cs="Times New Roman"/>
          <w:sz w:val="28"/>
          <w:szCs w:val="28"/>
        </w:rPr>
      </w:pPr>
      <w:r w:rsidRPr="00FF5848">
        <w:rPr>
          <w:rFonts w:ascii="Times New Roman" w:hAnsi="Times New Roman" w:cs="Times New Roman"/>
          <w:sz w:val="28"/>
          <w:szCs w:val="28"/>
        </w:rPr>
        <w:t xml:space="preserve">28) осуществление функций заказчика на поставки товаров, выполнение работ и оказание услуг, связанных с решением вопросов местного значения, </w:t>
      </w:r>
      <w:r w:rsidR="00FF5848" w:rsidRPr="00FF5848">
        <w:rPr>
          <w:rFonts w:ascii="Times New Roman" w:hAnsi="Times New Roman" w:cs="Times New Roman"/>
          <w:sz w:val="28"/>
          <w:szCs w:val="28"/>
        </w:rPr>
        <w:t>осуществление закупок товаров, работ, услуг для обеспечения муниципальных нужд</w:t>
      </w:r>
      <w:r w:rsidRPr="00FF5848">
        <w:rPr>
          <w:rFonts w:ascii="Times New Roman" w:hAnsi="Times New Roman" w:cs="Times New Roman"/>
          <w:sz w:val="28"/>
          <w:szCs w:val="28"/>
        </w:rPr>
        <w:t>;</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29) осуществление организационного и материально-технического обеспечения подготовки и проведения муниципальных выборов, местного </w:t>
      </w:r>
      <w:r w:rsidRPr="00E85031">
        <w:rPr>
          <w:rFonts w:ascii="Times New Roman" w:hAnsi="Times New Roman" w:cs="Times New Roman"/>
          <w:sz w:val="28"/>
          <w:szCs w:val="28"/>
        </w:rPr>
        <w:lastRenderedPageBreak/>
        <w:t>референдума, голосования по отзыву депутата, Главы, голосования по вопросам изменения границ и преобразования рабочего поселка Чик;</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30) организация выполнения планов и программ комплексного социально-экономического развития рабочего поселка Чик, а также организация сбора статистических показателей, характеризующих состояние экономики и социальной сферы рабочего поселка Чик, и предоставление указанных данных органам государственной власти в порядке, установленном Правительством Российской Федерации;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31) организация</w:t>
      </w:r>
      <w:r w:rsidR="00CA68FB">
        <w:rPr>
          <w:rFonts w:ascii="Times New Roman" w:hAnsi="Times New Roman" w:cs="Times New Roman"/>
          <w:sz w:val="28"/>
          <w:szCs w:val="28"/>
        </w:rPr>
        <w:t xml:space="preserve"> и осуществление мероприятий по территориальной обороне и </w:t>
      </w:r>
      <w:r w:rsidRPr="00E85031">
        <w:rPr>
          <w:rFonts w:ascii="Times New Roman" w:hAnsi="Times New Roman" w:cs="Times New Roman"/>
          <w:sz w:val="28"/>
          <w:szCs w:val="28"/>
        </w:rPr>
        <w:t>гражданской обороне, защите населения и территории городского поселения от чрезвычайных ситуаций природного и техногенного характера;</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32) создание, содержание и организация деятельности аварийно-спасательных служб и (или) аварийно-спасательных формирований на территории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33) участие в организации и осуществлении мероприятий по мобилизационной подготовке муниципальных предприятий и учреждений, наход</w:t>
      </w:r>
      <w:r w:rsidR="00FB5412">
        <w:rPr>
          <w:rFonts w:ascii="Times New Roman" w:hAnsi="Times New Roman" w:cs="Times New Roman"/>
          <w:sz w:val="28"/>
          <w:szCs w:val="28"/>
        </w:rPr>
        <w:t xml:space="preserve">ящихся на территории </w:t>
      </w:r>
      <w:r w:rsidRPr="00E85031">
        <w:rPr>
          <w:rFonts w:ascii="Times New Roman" w:hAnsi="Times New Roman" w:cs="Times New Roman"/>
          <w:sz w:val="28"/>
          <w:szCs w:val="28"/>
        </w:rPr>
        <w:t xml:space="preserve">поселения; </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34) осуществление мероприятий по обеспечению безопасности людей на водных объектах, охране их жизни и здоровья;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35) создание, развитие и обеспечение охраны лечебно-оздоровительных местностей и курортов местного зн</w:t>
      </w:r>
      <w:r w:rsidR="00FB5412">
        <w:rPr>
          <w:rFonts w:ascii="Times New Roman" w:hAnsi="Times New Roman" w:cs="Times New Roman"/>
          <w:sz w:val="28"/>
          <w:szCs w:val="28"/>
        </w:rPr>
        <w:t xml:space="preserve">ачения на территории </w:t>
      </w:r>
      <w:r w:rsidRPr="00E85031">
        <w:rPr>
          <w:rFonts w:ascii="Times New Roman" w:hAnsi="Times New Roman" w:cs="Times New Roman"/>
          <w:sz w:val="28"/>
          <w:szCs w:val="28"/>
        </w:rPr>
        <w:t>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36) содействие в развитии сельскохозяйственного производства, создание условий для развития малого и среднего предпринимательства; </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37) организация и осуществление мероприятий по работе с детьми и молодежью в поселении;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38)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39) участие в профилактике терроризма и экстремизма, а также в минимизации и (или) ликвидации последствий проявлений терроризма и эк</w:t>
      </w:r>
      <w:r w:rsidR="00FB5412">
        <w:rPr>
          <w:rFonts w:ascii="Times New Roman" w:hAnsi="Times New Roman" w:cs="Times New Roman"/>
          <w:sz w:val="28"/>
          <w:szCs w:val="28"/>
        </w:rPr>
        <w:t xml:space="preserve">стремизма в границах </w:t>
      </w:r>
      <w:r w:rsidRPr="00E85031">
        <w:rPr>
          <w:rFonts w:ascii="Times New Roman" w:hAnsi="Times New Roman" w:cs="Times New Roman"/>
          <w:sz w:val="28"/>
          <w:szCs w:val="28"/>
        </w:rPr>
        <w:t>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40) осуществление муниципального лесного контроля;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41)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42) создание условий для развития туризма;</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43) создание музеев на территории рабочего поселка Чик;</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44) создание условий для деятельности добровольных формирований населения по охране общественного порядка;</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45) организация и осуществление муниципального контроля на территории рабочего поселка Чик;</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lastRenderedPageBreak/>
        <w:t>46) разработка административных регламентов проведения проверок при осуществлении муниципального контроля;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47)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48)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городского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49) оказание поддержки социально ориентированным некоммерческим организациям в пределах полномочий, установленных </w:t>
      </w:r>
      <w:hyperlink r:id="rId10" w:history="1">
        <w:r w:rsidRPr="00E85031">
          <w:rPr>
            <w:rStyle w:val="affd"/>
            <w:rFonts w:ascii="Times New Roman" w:hAnsi="Times New Roman" w:cs="Times New Roman"/>
            <w:sz w:val="28"/>
            <w:szCs w:val="28"/>
          </w:rPr>
          <w:t>статьями 31.1</w:t>
        </w:r>
      </w:hyperlink>
      <w:r w:rsidRPr="00E85031">
        <w:rPr>
          <w:rFonts w:ascii="Times New Roman" w:hAnsi="Times New Roman" w:cs="Times New Roman"/>
          <w:sz w:val="28"/>
          <w:szCs w:val="28"/>
        </w:rPr>
        <w:t xml:space="preserve"> и </w:t>
      </w:r>
      <w:hyperlink r:id="rId11" w:history="1">
        <w:r w:rsidRPr="00E85031">
          <w:rPr>
            <w:rStyle w:val="affd"/>
            <w:rFonts w:ascii="Times New Roman" w:hAnsi="Times New Roman" w:cs="Times New Roman"/>
            <w:sz w:val="28"/>
            <w:szCs w:val="28"/>
          </w:rPr>
          <w:t>31.3</w:t>
        </w:r>
      </w:hyperlink>
      <w:r w:rsidRPr="00E85031">
        <w:rPr>
          <w:rFonts w:ascii="Times New Roman" w:hAnsi="Times New Roman" w:cs="Times New Roman"/>
          <w:sz w:val="28"/>
          <w:szCs w:val="28"/>
        </w:rPr>
        <w:t xml:space="preserve"> Федерального закона от 12 января 1996 года № 7-ФЗ «О некоммерческих организациях»;</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50) </w:t>
      </w:r>
      <w:r w:rsidR="005C4319">
        <w:rPr>
          <w:rFonts w:ascii="Times New Roman" w:hAnsi="Times New Roman" w:cs="Times New Roman"/>
          <w:sz w:val="28"/>
          <w:szCs w:val="28"/>
        </w:rPr>
        <w:t>утратил силу</w:t>
      </w:r>
      <w:r w:rsidRPr="00E85031">
        <w:rPr>
          <w:rFonts w:ascii="Times New Roman" w:hAnsi="Times New Roman" w:cs="Times New Roman"/>
          <w:sz w:val="28"/>
          <w:szCs w:val="28"/>
        </w:rPr>
        <w:t>;</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51) осуществление муниципального контроля на территории особой экономической зоны;</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52) обеспечение выполнения работ, необходимых для создания искусственных земельных участков для нужд городского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53) организация теплоснабжения, предусмотренными Ф</w:t>
      </w:r>
      <w:r w:rsidR="005C4319">
        <w:rPr>
          <w:rFonts w:ascii="Times New Roman" w:hAnsi="Times New Roman" w:cs="Times New Roman"/>
          <w:sz w:val="28"/>
          <w:szCs w:val="28"/>
        </w:rPr>
        <w:t>едеральным законом «О теплоснабжении»</w:t>
      </w:r>
      <w:r w:rsidRPr="00E85031">
        <w:rPr>
          <w:rFonts w:ascii="Times New Roman" w:hAnsi="Times New Roman" w:cs="Times New Roman"/>
          <w:sz w:val="28"/>
          <w:szCs w:val="28"/>
        </w:rPr>
        <w:t>;</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54) разработка и утверждение схемы размещения нестационарных торговых объектов в порядке, установленном Правительством Новосибирской области;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55) осуществление мер по противодействию коррупции в границах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56) участие в осуществлении деятельности по опеке и попечительству;</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57) совершение нотариальных действий, предусмотренных законодательством, в случае отсутствия в поселении нотариуса;</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58) создание условий для осуществления деятельности, связанной с реализацией прав местных национально-культурных авт</w:t>
      </w:r>
      <w:r w:rsidR="00FB5412">
        <w:rPr>
          <w:rFonts w:ascii="Times New Roman" w:hAnsi="Times New Roman" w:cs="Times New Roman"/>
          <w:sz w:val="28"/>
          <w:szCs w:val="28"/>
        </w:rPr>
        <w:t xml:space="preserve">ономий на территории </w:t>
      </w:r>
      <w:r w:rsidRPr="00E85031">
        <w:rPr>
          <w:rFonts w:ascii="Times New Roman" w:hAnsi="Times New Roman" w:cs="Times New Roman"/>
          <w:sz w:val="28"/>
          <w:szCs w:val="28"/>
        </w:rPr>
        <w:t>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59) оказание содействия национально-культурному развитию народов Российской Федерации и реализации мероприятий в сфере межнациональных</w:t>
      </w:r>
      <w:r w:rsidR="00FB5412">
        <w:rPr>
          <w:rFonts w:ascii="Times New Roman" w:hAnsi="Times New Roman" w:cs="Times New Roman"/>
          <w:sz w:val="28"/>
          <w:szCs w:val="28"/>
        </w:rPr>
        <w:t xml:space="preserve"> отношений на территории </w:t>
      </w:r>
      <w:r w:rsidRPr="00E85031">
        <w:rPr>
          <w:rFonts w:ascii="Times New Roman" w:hAnsi="Times New Roman" w:cs="Times New Roman"/>
          <w:sz w:val="28"/>
          <w:szCs w:val="28"/>
        </w:rPr>
        <w:t>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61) оказание поддержки общественным объединениям инвалидов, а также созданным общероссийскими общественными объединениями инвалидов </w:t>
      </w:r>
      <w:r w:rsidRPr="00E85031">
        <w:rPr>
          <w:rFonts w:ascii="Times New Roman" w:hAnsi="Times New Roman" w:cs="Times New Roman"/>
          <w:sz w:val="28"/>
          <w:szCs w:val="28"/>
        </w:rPr>
        <w:lastRenderedPageBreak/>
        <w:t>организациям в соответствии с Федеральным законом от 24 ноября 1995 года №181-ФЗ «О социальной защите инвалидов в Российской Федерации»;</w:t>
      </w:r>
    </w:p>
    <w:p w:rsidR="0054281B" w:rsidRPr="00E85031" w:rsidRDefault="0054281B" w:rsidP="0054281B">
      <w:pPr>
        <w:autoSpaceDE w:val="0"/>
        <w:autoSpaceDN w:val="0"/>
        <w:adjustRightInd w:val="0"/>
        <w:spacing w:after="0" w:line="240" w:lineRule="auto"/>
        <w:ind w:firstLine="720"/>
        <w:jc w:val="both"/>
        <w:rPr>
          <w:rFonts w:ascii="Times New Roman" w:hAnsi="Times New Roman" w:cs="Times New Roman"/>
          <w:bCs/>
          <w:sz w:val="28"/>
          <w:szCs w:val="28"/>
        </w:rPr>
      </w:pPr>
      <w:r w:rsidRPr="00E85031">
        <w:rPr>
          <w:rFonts w:ascii="Times New Roman" w:hAnsi="Times New Roman" w:cs="Times New Roman"/>
          <w:bCs/>
          <w:sz w:val="28"/>
          <w:szCs w:val="28"/>
        </w:rPr>
        <w:t xml:space="preserve">62) разработка и утверждение </w:t>
      </w:r>
      <w:hyperlink r:id="rId12" w:history="1">
        <w:r w:rsidRPr="00E85031">
          <w:rPr>
            <w:rFonts w:ascii="Times New Roman" w:hAnsi="Times New Roman" w:cs="Times New Roman"/>
            <w:bCs/>
            <w:sz w:val="28"/>
            <w:szCs w:val="28"/>
          </w:rPr>
          <w:t>программ</w:t>
        </w:r>
      </w:hyperlink>
      <w:r w:rsidRPr="00E85031">
        <w:rPr>
          <w:rFonts w:ascii="Times New Roman" w:hAnsi="Times New Roman" w:cs="Times New Roman"/>
          <w:bCs/>
          <w:sz w:val="28"/>
          <w:szCs w:val="28"/>
        </w:rPr>
        <w:t xml:space="preserve"> комплексного развития систем коммунальной инфраструктуры поселений, требования к которым устанавливаются Правительством Российской Федерации</w:t>
      </w:r>
    </w:p>
    <w:p w:rsidR="0054281B" w:rsidRPr="00E85031" w:rsidRDefault="0054281B" w:rsidP="0054281B">
      <w:pPr>
        <w:autoSpaceDE w:val="0"/>
        <w:autoSpaceDN w:val="0"/>
        <w:adjustRightInd w:val="0"/>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63)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p>
    <w:p w:rsidR="0054281B" w:rsidRPr="00E85031" w:rsidRDefault="0054281B" w:rsidP="0054281B">
      <w:pPr>
        <w:autoSpaceDE w:val="0"/>
        <w:autoSpaceDN w:val="0"/>
        <w:adjustRightInd w:val="0"/>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64)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65) исполнение иных полномочий, предусмотренных действующим законодательством и нормативными правовыми актами органов местного самоуправления,</w:t>
      </w:r>
      <w:r>
        <w:rPr>
          <w:rFonts w:ascii="Times New Roman" w:hAnsi="Times New Roman" w:cs="Times New Roman"/>
          <w:sz w:val="28"/>
          <w:szCs w:val="28"/>
        </w:rPr>
        <w:t xml:space="preserve"> Главы</w:t>
      </w:r>
      <w:r w:rsidRPr="00E85031">
        <w:rPr>
          <w:rFonts w:ascii="Times New Roman" w:hAnsi="Times New Roman" w:cs="Times New Roman"/>
          <w:sz w:val="28"/>
          <w:szCs w:val="28"/>
        </w:rPr>
        <w:t>.</w:t>
      </w:r>
    </w:p>
    <w:p w:rsidR="0054281B" w:rsidRPr="00E85031" w:rsidRDefault="0054281B" w:rsidP="0054281B">
      <w:pPr>
        <w:spacing w:after="0" w:line="240" w:lineRule="auto"/>
        <w:ind w:firstLine="709"/>
        <w:jc w:val="both"/>
        <w:rPr>
          <w:rFonts w:ascii="Times New Roman" w:hAnsi="Times New Roman" w:cs="Times New Roman"/>
          <w:sz w:val="28"/>
          <w:szCs w:val="28"/>
        </w:rPr>
      </w:pPr>
    </w:p>
    <w:p w:rsidR="0054281B" w:rsidRPr="00E85031" w:rsidRDefault="0054281B" w:rsidP="0054281B">
      <w:pPr>
        <w:spacing w:after="0" w:line="240" w:lineRule="auto"/>
        <w:ind w:firstLine="709"/>
        <w:jc w:val="both"/>
        <w:rPr>
          <w:rFonts w:ascii="Times New Roman" w:hAnsi="Times New Roman" w:cs="Times New Roman"/>
          <w:b/>
          <w:sz w:val="28"/>
          <w:szCs w:val="28"/>
        </w:rPr>
      </w:pPr>
      <w:r w:rsidRPr="00E85031">
        <w:rPr>
          <w:rFonts w:ascii="Times New Roman" w:hAnsi="Times New Roman" w:cs="Times New Roman"/>
          <w:b/>
          <w:sz w:val="28"/>
          <w:szCs w:val="28"/>
        </w:rPr>
        <w:t>Статья 31. Избирательная комиссия</w:t>
      </w:r>
    </w:p>
    <w:p w:rsidR="0054281B" w:rsidRPr="00E85031" w:rsidRDefault="0054281B" w:rsidP="0054281B">
      <w:pPr>
        <w:spacing w:after="0" w:line="240" w:lineRule="auto"/>
        <w:ind w:firstLine="709"/>
        <w:jc w:val="both"/>
        <w:rPr>
          <w:rFonts w:ascii="Times New Roman" w:hAnsi="Times New Roman" w:cs="Times New Roman"/>
          <w:b/>
          <w:sz w:val="28"/>
          <w:szCs w:val="28"/>
        </w:rPr>
      </w:pP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5"/>
          <w:sz w:val="28"/>
          <w:szCs w:val="28"/>
        </w:rPr>
        <w:t>1.</w:t>
      </w:r>
      <w:r w:rsidRPr="00E85031">
        <w:rPr>
          <w:rFonts w:ascii="Times New Roman" w:hAnsi="Times New Roman" w:cs="Times New Roman"/>
          <w:color w:val="000000"/>
          <w:sz w:val="28"/>
          <w:szCs w:val="28"/>
        </w:rPr>
        <w:tab/>
        <w:t>Полное наименование и</w:t>
      </w:r>
      <w:r w:rsidRPr="00E85031">
        <w:rPr>
          <w:rFonts w:ascii="Times New Roman" w:hAnsi="Times New Roman" w:cs="Times New Roman"/>
          <w:color w:val="000000"/>
          <w:spacing w:val="-1"/>
          <w:sz w:val="28"/>
          <w:szCs w:val="28"/>
        </w:rPr>
        <w:t xml:space="preserve">збирательной комиссии: избирательная комиссия </w:t>
      </w:r>
      <w:r w:rsidRPr="00E85031">
        <w:rPr>
          <w:rFonts w:ascii="Times New Roman" w:hAnsi="Times New Roman" w:cs="Times New Roman"/>
          <w:color w:val="000000"/>
          <w:spacing w:val="-3"/>
          <w:sz w:val="28"/>
          <w:szCs w:val="28"/>
        </w:rPr>
        <w:t>муниципального образования рабочего поселка Чик Коченевского района Новосибирской области.</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1"/>
          <w:sz w:val="28"/>
          <w:szCs w:val="28"/>
        </w:rPr>
        <w:t xml:space="preserve">Порядок формирования и полномочия избирательной комиссии устанавливаются </w:t>
      </w:r>
      <w:r w:rsidRPr="00E85031">
        <w:rPr>
          <w:rFonts w:ascii="Times New Roman" w:hAnsi="Times New Roman" w:cs="Times New Roman"/>
          <w:color w:val="000000"/>
          <w:spacing w:val="1"/>
          <w:sz w:val="28"/>
          <w:szCs w:val="28"/>
        </w:rPr>
        <w:t xml:space="preserve">федеральным законом, Законом Новосибирской области от 29. 06. 2006 № 19- ОЗ «Об избирательных комиссиях, </w:t>
      </w:r>
      <w:r w:rsidRPr="00E85031">
        <w:rPr>
          <w:rFonts w:ascii="Times New Roman" w:hAnsi="Times New Roman" w:cs="Times New Roman"/>
          <w:color w:val="000000"/>
          <w:spacing w:val="-2"/>
          <w:sz w:val="28"/>
          <w:szCs w:val="28"/>
        </w:rPr>
        <w:t>комиссиях референдума в Новосибирской области» и настоящим Уставом.</w:t>
      </w:r>
    </w:p>
    <w:p w:rsidR="0054281B" w:rsidRPr="00E85031" w:rsidRDefault="0054281B" w:rsidP="0054281B">
      <w:pPr>
        <w:shd w:val="clear" w:color="auto" w:fill="FFFFFF"/>
        <w:spacing w:after="0" w:line="240" w:lineRule="auto"/>
        <w:ind w:firstLine="709"/>
        <w:jc w:val="both"/>
        <w:rPr>
          <w:rFonts w:ascii="Times New Roman" w:hAnsi="Times New Roman" w:cs="Times New Roman"/>
          <w:color w:val="000000"/>
          <w:spacing w:val="-1"/>
          <w:sz w:val="28"/>
          <w:szCs w:val="28"/>
        </w:rPr>
      </w:pPr>
      <w:r w:rsidRPr="00E85031">
        <w:rPr>
          <w:rFonts w:ascii="Times New Roman" w:hAnsi="Times New Roman" w:cs="Times New Roman"/>
          <w:color w:val="000000"/>
          <w:spacing w:val="-19"/>
          <w:sz w:val="28"/>
          <w:szCs w:val="28"/>
        </w:rPr>
        <w:t>2.</w:t>
      </w:r>
      <w:r w:rsidRPr="00E85031">
        <w:rPr>
          <w:rFonts w:ascii="Times New Roman" w:hAnsi="Times New Roman" w:cs="Times New Roman"/>
          <w:color w:val="000000"/>
          <w:sz w:val="28"/>
          <w:szCs w:val="28"/>
        </w:rPr>
        <w:tab/>
      </w:r>
      <w:r w:rsidRPr="00E85031">
        <w:rPr>
          <w:rFonts w:ascii="Times New Roman" w:hAnsi="Times New Roman" w:cs="Times New Roman"/>
          <w:color w:val="000000"/>
          <w:spacing w:val="-1"/>
          <w:sz w:val="28"/>
          <w:szCs w:val="28"/>
        </w:rPr>
        <w:t>Срок полномочий избирательной комиссии составляет пять лет. Если срок полномочий избирательной комиссии муниципального образования истекает в период избирательной кампании, после назначения референдума и до окончания кампании референдума, в которых участвует данная комиссия, срок ее полномочий продлевается до окончания этой избирательной кампании, кампании референдума.</w:t>
      </w:r>
    </w:p>
    <w:p w:rsidR="0054281B" w:rsidRPr="00E85031" w:rsidRDefault="0054281B" w:rsidP="0054281B">
      <w:pPr>
        <w:shd w:val="clear" w:color="auto" w:fill="FFFFFF"/>
        <w:spacing w:after="0" w:line="240" w:lineRule="auto"/>
        <w:ind w:firstLine="709"/>
        <w:jc w:val="both"/>
        <w:rPr>
          <w:rFonts w:ascii="Times New Roman" w:hAnsi="Times New Roman" w:cs="Times New Roman"/>
          <w:color w:val="000000"/>
          <w:spacing w:val="-1"/>
          <w:sz w:val="28"/>
          <w:szCs w:val="28"/>
        </w:rPr>
      </w:pPr>
      <w:r w:rsidRPr="00E85031">
        <w:rPr>
          <w:rFonts w:ascii="Times New Roman" w:hAnsi="Times New Roman" w:cs="Times New Roman"/>
          <w:color w:val="000000"/>
          <w:spacing w:val="-1"/>
          <w:sz w:val="28"/>
          <w:szCs w:val="28"/>
        </w:rPr>
        <w:t>Данное положение не применяется при проведении повторных и дополнительных выборов депутатов Совета депутатов.</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3"/>
          <w:sz w:val="28"/>
          <w:szCs w:val="28"/>
        </w:rPr>
        <w:t xml:space="preserve">Полномочия избирательной комиссии могут быть прекращены досрочно законом </w:t>
      </w:r>
      <w:r w:rsidRPr="00E85031">
        <w:rPr>
          <w:rFonts w:ascii="Times New Roman" w:hAnsi="Times New Roman" w:cs="Times New Roman"/>
          <w:color w:val="000000"/>
          <w:spacing w:val="-2"/>
          <w:sz w:val="28"/>
          <w:szCs w:val="28"/>
        </w:rPr>
        <w:t>Новосибирской области в случае преобразования муниципального образования. Днем досрочного прекращения полномочий такой избирательной комиссии муниципального образования является день вступления в силу закона Новосибирской области о преобразовании муниципального образования.</w:t>
      </w:r>
    </w:p>
    <w:p w:rsidR="0054281B" w:rsidRPr="00E85031" w:rsidRDefault="0054281B" w:rsidP="0054281B">
      <w:pPr>
        <w:shd w:val="clear" w:color="auto" w:fill="FFFFFF"/>
        <w:tabs>
          <w:tab w:val="left" w:leader="underscore" w:pos="7176"/>
        </w:tabs>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2"/>
          <w:sz w:val="28"/>
          <w:szCs w:val="28"/>
        </w:rPr>
        <w:t xml:space="preserve">3. </w:t>
      </w:r>
      <w:r w:rsidRPr="00E85031">
        <w:rPr>
          <w:rFonts w:ascii="Times New Roman" w:hAnsi="Times New Roman" w:cs="Times New Roman"/>
          <w:color w:val="000000"/>
          <w:spacing w:val="-4"/>
          <w:sz w:val="28"/>
          <w:szCs w:val="28"/>
        </w:rPr>
        <w:t xml:space="preserve">Избирательная комиссия муниципального образования формируется в количестве шести членов с правом решающего </w:t>
      </w:r>
      <w:r w:rsidRPr="00E85031">
        <w:rPr>
          <w:rFonts w:ascii="Times New Roman" w:hAnsi="Times New Roman" w:cs="Times New Roman"/>
          <w:color w:val="000000"/>
          <w:spacing w:val="-6"/>
          <w:sz w:val="28"/>
          <w:szCs w:val="28"/>
        </w:rPr>
        <w:t>голоса.</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sz w:val="28"/>
          <w:szCs w:val="28"/>
        </w:rPr>
        <w:t xml:space="preserve">Формирование избирательной комиссии осуществляется Советом депутатов на основе предложений, указанных в пункте 2 статьи 22 Федерального закона от </w:t>
      </w:r>
      <w:r w:rsidRPr="00E85031">
        <w:rPr>
          <w:rFonts w:ascii="Times New Roman" w:hAnsi="Times New Roman" w:cs="Times New Roman"/>
          <w:sz w:val="28"/>
          <w:szCs w:val="28"/>
        </w:rPr>
        <w:lastRenderedPageBreak/>
        <w:t>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Коченевского района, территориальной комиссии.</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1"/>
          <w:sz w:val="28"/>
          <w:szCs w:val="28"/>
        </w:rPr>
        <w:t xml:space="preserve">Решение о начале формирования избирательной комиссии принимается Советом </w:t>
      </w:r>
      <w:r w:rsidRPr="00E85031">
        <w:rPr>
          <w:rFonts w:ascii="Times New Roman" w:hAnsi="Times New Roman" w:cs="Times New Roman"/>
          <w:color w:val="000000"/>
          <w:spacing w:val="-2"/>
          <w:sz w:val="28"/>
          <w:szCs w:val="28"/>
        </w:rPr>
        <w:t xml:space="preserve">депутатов не позднее чем за 50 дней до истечения срока полномочий избирательной комиссии </w:t>
      </w:r>
      <w:r w:rsidRPr="00E85031">
        <w:rPr>
          <w:rFonts w:ascii="Times New Roman" w:hAnsi="Times New Roman" w:cs="Times New Roman"/>
          <w:color w:val="000000"/>
          <w:sz w:val="28"/>
          <w:szCs w:val="28"/>
        </w:rPr>
        <w:t xml:space="preserve">действующего состава. Срок приема предложений по составу избирательной комиссии </w:t>
      </w:r>
      <w:r w:rsidRPr="00E85031">
        <w:rPr>
          <w:rFonts w:ascii="Times New Roman" w:hAnsi="Times New Roman" w:cs="Times New Roman"/>
          <w:color w:val="000000"/>
          <w:spacing w:val="-3"/>
          <w:sz w:val="28"/>
          <w:szCs w:val="28"/>
        </w:rPr>
        <w:t xml:space="preserve">составляет один месяц. Сообщение о формировании муниципальной избирательной комиссии и </w:t>
      </w:r>
      <w:r w:rsidRPr="00E85031">
        <w:rPr>
          <w:rFonts w:ascii="Times New Roman" w:hAnsi="Times New Roman" w:cs="Times New Roman"/>
          <w:color w:val="000000"/>
          <w:spacing w:val="-2"/>
          <w:sz w:val="28"/>
          <w:szCs w:val="28"/>
        </w:rPr>
        <w:t xml:space="preserve">сроке приема предложений по кандидатурам в ее состав подлежит опубликованию до начала </w:t>
      </w:r>
      <w:r w:rsidRPr="00E85031">
        <w:rPr>
          <w:rFonts w:ascii="Times New Roman" w:hAnsi="Times New Roman" w:cs="Times New Roman"/>
          <w:color w:val="000000"/>
          <w:spacing w:val="-3"/>
          <w:sz w:val="28"/>
          <w:szCs w:val="28"/>
        </w:rPr>
        <w:t>приема указанных предложений.</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3"/>
          <w:sz w:val="28"/>
          <w:szCs w:val="28"/>
        </w:rPr>
        <w:t>4.</w:t>
      </w:r>
      <w:r w:rsidRPr="00E85031">
        <w:rPr>
          <w:rFonts w:ascii="Times New Roman" w:hAnsi="Times New Roman" w:cs="Times New Roman"/>
          <w:color w:val="000000"/>
          <w:sz w:val="28"/>
          <w:szCs w:val="28"/>
        </w:rPr>
        <w:tab/>
        <w:t xml:space="preserve">Совет депутатов назначает половину от общего числа членов </w:t>
      </w:r>
      <w:r w:rsidRPr="00E85031">
        <w:rPr>
          <w:rFonts w:ascii="Times New Roman" w:hAnsi="Times New Roman" w:cs="Times New Roman"/>
          <w:color w:val="000000"/>
          <w:spacing w:val="-1"/>
          <w:sz w:val="28"/>
          <w:szCs w:val="28"/>
        </w:rPr>
        <w:t>избирательной комиссии на основе поступивших предложений:</w:t>
      </w:r>
    </w:p>
    <w:p w:rsidR="0054281B" w:rsidRPr="00E85031" w:rsidRDefault="0054281B" w:rsidP="0054281B">
      <w:pPr>
        <w:pStyle w:val="a5"/>
        <w:ind w:left="0" w:firstLine="709"/>
        <w:jc w:val="both"/>
        <w:rPr>
          <w:sz w:val="28"/>
          <w:szCs w:val="28"/>
        </w:rPr>
      </w:pPr>
      <w:r w:rsidRPr="00E85031">
        <w:rPr>
          <w:sz w:val="28"/>
          <w:szCs w:val="28"/>
        </w:rPr>
        <w:t xml:space="preserve">а) </w:t>
      </w:r>
      <w:r w:rsidRPr="00E85031">
        <w:rPr>
          <w:color w:val="000000"/>
          <w:spacing w:val="-1"/>
          <w:sz w:val="28"/>
          <w:szCs w:val="28"/>
        </w:rPr>
        <w:t xml:space="preserve">политических партий, выдвинувших федеральные списки кандидатов, допущенные к </w:t>
      </w:r>
      <w:r w:rsidRPr="00E85031">
        <w:rPr>
          <w:color w:val="000000"/>
          <w:spacing w:val="2"/>
          <w:sz w:val="28"/>
          <w:szCs w:val="28"/>
        </w:rPr>
        <w:t xml:space="preserve">распределению депутатских мандатов в Государственной Думе Федерального Собрания </w:t>
      </w:r>
      <w:r>
        <w:rPr>
          <w:color w:val="000000"/>
          <w:spacing w:val="-2"/>
          <w:sz w:val="28"/>
          <w:szCs w:val="28"/>
        </w:rPr>
        <w:t>Российской Федерации;</w:t>
      </w:r>
    </w:p>
    <w:p w:rsidR="0054281B" w:rsidRPr="00C640C9" w:rsidRDefault="0054281B" w:rsidP="0054281B">
      <w:pPr>
        <w:shd w:val="clear" w:color="auto" w:fill="FFFFFF"/>
        <w:tabs>
          <w:tab w:val="left" w:pos="1046"/>
        </w:tabs>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sz w:val="28"/>
          <w:szCs w:val="28"/>
        </w:rPr>
        <w:t xml:space="preserve">б) </w:t>
      </w:r>
      <w:r w:rsidRPr="00E85031">
        <w:rPr>
          <w:rFonts w:ascii="Times New Roman" w:hAnsi="Times New Roman" w:cs="Times New Roman"/>
          <w:color w:val="000000"/>
          <w:spacing w:val="2"/>
          <w:sz w:val="28"/>
          <w:szCs w:val="28"/>
        </w:rPr>
        <w:t xml:space="preserve">политических партий, выдвинувших списки кандидатов, допущенные к </w:t>
      </w:r>
      <w:r w:rsidRPr="00E85031">
        <w:rPr>
          <w:rFonts w:ascii="Times New Roman" w:hAnsi="Times New Roman" w:cs="Times New Roman"/>
          <w:color w:val="000000"/>
          <w:spacing w:val="-2"/>
          <w:sz w:val="28"/>
          <w:szCs w:val="28"/>
        </w:rPr>
        <w:t>распределению депутатских мандатов в Законодательном Собрании Новосибирской области, а также политических партий, выдвинувших списки кандидатов, которым переданы депутатские мандаты в соответстви</w:t>
      </w:r>
      <w:r w:rsidRPr="00C640C9">
        <w:rPr>
          <w:rFonts w:ascii="Times New Roman" w:hAnsi="Times New Roman" w:cs="Times New Roman"/>
          <w:color w:val="000000"/>
          <w:spacing w:val="-2"/>
          <w:sz w:val="28"/>
          <w:szCs w:val="28"/>
        </w:rPr>
        <w:t>и с законом Новосибирской области, предусмотренным пунктом 17 статьи 35 Федерального закона «Об основных гарантиях избирательных прав и права на участие в референдуме граждан Российской Федерации;</w:t>
      </w:r>
    </w:p>
    <w:p w:rsidR="0054281B" w:rsidRPr="00C640C9" w:rsidRDefault="0054281B" w:rsidP="0054281B">
      <w:pPr>
        <w:shd w:val="clear" w:color="auto" w:fill="FFFFFF"/>
        <w:tabs>
          <w:tab w:val="left" w:pos="1046"/>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3"/>
          <w:sz w:val="28"/>
          <w:szCs w:val="28"/>
        </w:rPr>
        <w:t>в)</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избирательных объединений, выдвинувших списки кандидатов, допущенные к распределению депутатских мандатов в Совете депутатов.</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hAnsi="Times New Roman" w:cs="Times New Roman"/>
          <w:iCs/>
          <w:color w:val="000000"/>
          <w:spacing w:val="1"/>
          <w:sz w:val="28"/>
          <w:szCs w:val="28"/>
        </w:rPr>
        <w:t>5.</w:t>
      </w:r>
      <w:r w:rsidRPr="00C640C9">
        <w:rPr>
          <w:rFonts w:ascii="Times New Roman" w:eastAsia="Calibri" w:hAnsi="Times New Roman" w:cs="Times New Roman"/>
          <w:sz w:val="28"/>
          <w:szCs w:val="28"/>
          <w:lang w:eastAsia="en-US"/>
        </w:rPr>
        <w:t xml:space="preserve"> Совет депутатов рабочего поселка Чик обязан назначить половину от общего числа членов избирательной комиссии поселения на основе поступивших предложений избирательной комиссии муниципального района, территориальной комиссии в следующем порядке:</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а) если полномочия избирательной комиссии муниципального района не возложены на территориальную комиссию, два члена избирательной комиссии поселения назначаются на основе предложений избирательной комиссии муниципального района, остальные члены избирательной комиссии поселения назначаются на основе предложений территориальной комиссии;</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б) если полномочия избирательной комиссии муниципального района возложены на территориальную комиссию, члены избирательной комиссии поселения назначаются на основе предложений территориальной комиссии;</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в) если полномочия территориальной комиссии возложены на избирательную комиссию муниципального района, члены избирательной комиссии поселения назначаются на основе предложений избирательной комиссии муниципального района.</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lastRenderedPageBreak/>
        <w:t>5.1. Предложения избирательной комиссии субъекта Российской Федерации, избирательной комиссии муниципального района, территориальной комиссии, указанные в пунктах 5 и 5.1 настоящей статьи, готовятся с учетом предложений общественных объединений, за исключением общественных объединений, указанных в пункте 4 настоящей статьи, с учетом предложений собраний избирателей по месту жительства, работы, службы, учебы, а также предложений избирательной комиссии соответствующего муниципального образования предыдущего состава.</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eastAsia="Calibri" w:hAnsi="Times New Roman" w:cs="Times New Roman"/>
          <w:sz w:val="28"/>
          <w:szCs w:val="28"/>
          <w:lang w:eastAsia="en-US"/>
        </w:rPr>
        <w:t>5.2. В случае, если указанных в пунктах 4, 5 или 5.1 настоящей статьи поступивших предложений не достаточно для реализации соответственно пунктов 4, 5 или 5.1 настоящей статьи, назначение оставшихся членов комиссии осуществляется на основе предложений, предусмотренных частью 3 настоящей статьи.</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6. Избирательная комиссия:</w:t>
      </w:r>
    </w:p>
    <w:p w:rsidR="0054281B" w:rsidRPr="00C640C9" w:rsidRDefault="0054281B" w:rsidP="0054281B">
      <w:pPr>
        <w:shd w:val="clear" w:color="auto" w:fill="FFFFFF"/>
        <w:tabs>
          <w:tab w:val="left" w:pos="859"/>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2"/>
          <w:sz w:val="28"/>
          <w:szCs w:val="28"/>
        </w:rPr>
        <w:t>а)</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осуществляет на территории поселения контроль за соблюдением избирательных прав </w:t>
      </w:r>
      <w:r w:rsidRPr="00C640C9">
        <w:rPr>
          <w:rFonts w:ascii="Times New Roman" w:hAnsi="Times New Roman" w:cs="Times New Roman"/>
          <w:color w:val="000000"/>
          <w:spacing w:val="-2"/>
          <w:sz w:val="28"/>
          <w:szCs w:val="28"/>
        </w:rPr>
        <w:t>и права на участие в референдуме граждан Российской Федерации;</w:t>
      </w:r>
    </w:p>
    <w:p w:rsidR="0054281B" w:rsidRPr="00C640C9" w:rsidRDefault="0054281B" w:rsidP="0054281B">
      <w:pPr>
        <w:shd w:val="clear" w:color="auto" w:fill="FFFFFF"/>
        <w:tabs>
          <w:tab w:val="left" w:pos="979"/>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б)</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обеспечивает на территории поселения реализацию мероприятий, связанных с </w:t>
      </w:r>
      <w:r w:rsidRPr="00C640C9">
        <w:rPr>
          <w:rFonts w:ascii="Times New Roman" w:hAnsi="Times New Roman" w:cs="Times New Roman"/>
          <w:color w:val="000000"/>
          <w:spacing w:val="-1"/>
          <w:sz w:val="28"/>
          <w:szCs w:val="28"/>
        </w:rPr>
        <w:t>подготовкой и проведением выборов в органы местного самоуправления, местных референдумов, изданием необходимой печатной продукции;</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0"/>
          <w:sz w:val="28"/>
          <w:szCs w:val="28"/>
        </w:rPr>
        <w:t>в)</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распределения эфирного времени и печатной площади между зарегистрированными </w:t>
      </w:r>
      <w:r w:rsidRPr="00C640C9">
        <w:rPr>
          <w:rFonts w:ascii="Times New Roman" w:hAnsi="Times New Roman" w:cs="Times New Roman"/>
          <w:color w:val="000000"/>
          <w:spacing w:val="-4"/>
          <w:sz w:val="28"/>
          <w:szCs w:val="28"/>
        </w:rPr>
        <w:t xml:space="preserve">кандидатами, избирательными объединениями для проведения предвыборной агитации, между </w:t>
      </w:r>
      <w:r w:rsidRPr="00C640C9">
        <w:rPr>
          <w:rFonts w:ascii="Times New Roman" w:hAnsi="Times New Roman" w:cs="Times New Roman"/>
          <w:color w:val="000000"/>
          <w:spacing w:val="-3"/>
          <w:sz w:val="28"/>
          <w:szCs w:val="28"/>
        </w:rPr>
        <w:t xml:space="preserve">инициативной группой по проведению референдума и иными группами участников референдума </w:t>
      </w:r>
      <w:r w:rsidRPr="00C640C9">
        <w:rPr>
          <w:rFonts w:ascii="Times New Roman" w:hAnsi="Times New Roman" w:cs="Times New Roman"/>
          <w:color w:val="000000"/>
          <w:spacing w:val="-2"/>
          <w:sz w:val="28"/>
          <w:szCs w:val="28"/>
        </w:rPr>
        <w:t>для проведения агитации по вопросам местного референдума;</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установления итогов голосования, определения результатов выборов, местных </w:t>
      </w:r>
      <w:r w:rsidRPr="00C640C9">
        <w:rPr>
          <w:rFonts w:ascii="Times New Roman" w:hAnsi="Times New Roman" w:cs="Times New Roman"/>
          <w:color w:val="000000"/>
          <w:spacing w:val="-1"/>
          <w:sz w:val="28"/>
          <w:szCs w:val="28"/>
        </w:rPr>
        <w:t>референдумов;</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опубликования итогов голосования и результатов выборов, местных референдумов;</w:t>
      </w:r>
    </w:p>
    <w:p w:rsidR="0054281B" w:rsidRPr="00C640C9" w:rsidRDefault="0054281B" w:rsidP="0054281B">
      <w:pPr>
        <w:shd w:val="clear" w:color="auto" w:fill="FFFFFF"/>
        <w:tabs>
          <w:tab w:val="left" w:pos="88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7"/>
          <w:sz w:val="28"/>
          <w:szCs w:val="28"/>
        </w:rPr>
        <w:t>г)</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контролирует обеспечение нижестоящих избирательных комиссий помещениями, транспортом, связью, рассматривает иные вопросы материально- технического обеспечения </w:t>
      </w:r>
      <w:r w:rsidRPr="00C640C9">
        <w:rPr>
          <w:rFonts w:ascii="Times New Roman" w:hAnsi="Times New Roman" w:cs="Times New Roman"/>
          <w:color w:val="000000"/>
          <w:spacing w:val="2"/>
          <w:sz w:val="28"/>
          <w:szCs w:val="28"/>
        </w:rPr>
        <w:t xml:space="preserve">выборов органов местного самоуправления, местного референдума, голосования по отзыву </w:t>
      </w:r>
      <w:r w:rsidRPr="00C640C9">
        <w:rPr>
          <w:rFonts w:ascii="Times New Roman" w:hAnsi="Times New Roman" w:cs="Times New Roman"/>
          <w:color w:val="000000"/>
          <w:spacing w:val="1"/>
          <w:sz w:val="28"/>
          <w:szCs w:val="28"/>
        </w:rPr>
        <w:t xml:space="preserve">Главы, депутата Совета депутатов, голосования по вопросам </w:t>
      </w:r>
      <w:r w:rsidRPr="00C640C9">
        <w:rPr>
          <w:rFonts w:ascii="Times New Roman" w:hAnsi="Times New Roman" w:cs="Times New Roman"/>
          <w:color w:val="000000"/>
          <w:spacing w:val="-2"/>
          <w:sz w:val="28"/>
          <w:szCs w:val="28"/>
        </w:rPr>
        <w:t>изменения границ поселения, преобразования поселения;</w:t>
      </w:r>
    </w:p>
    <w:p w:rsidR="0054281B" w:rsidRPr="00C640C9" w:rsidRDefault="0054281B" w:rsidP="0054281B">
      <w:pPr>
        <w:shd w:val="clear" w:color="auto" w:fill="FFFFFF"/>
        <w:tabs>
          <w:tab w:val="left" w:pos="88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д)</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определяет схему образования избирательных округов, включая ее графическое изображение, и представляет ее на утверждение в Совет депутатов;</w:t>
      </w:r>
    </w:p>
    <w:p w:rsidR="0054281B" w:rsidRPr="00C640C9" w:rsidRDefault="0054281B" w:rsidP="0054281B">
      <w:pPr>
        <w:shd w:val="clear" w:color="auto" w:fill="FFFFFF"/>
        <w:tabs>
          <w:tab w:val="left" w:pos="88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1"/>
          <w:sz w:val="28"/>
          <w:szCs w:val="28"/>
        </w:rPr>
        <w:t>е)</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утверждает форму, текст и число бюллетеней на выборах Главы муниципального </w:t>
      </w:r>
      <w:r w:rsidRPr="00C640C9">
        <w:rPr>
          <w:rFonts w:ascii="Times New Roman" w:hAnsi="Times New Roman" w:cs="Times New Roman"/>
          <w:color w:val="000000"/>
          <w:spacing w:val="-1"/>
          <w:sz w:val="28"/>
          <w:szCs w:val="28"/>
        </w:rPr>
        <w:t xml:space="preserve">образования, для голосования на местном референдуме, голосования по отзыву Главы, депутата Совета депутатов, голосования по вопросам </w:t>
      </w:r>
      <w:r w:rsidRPr="00C640C9">
        <w:rPr>
          <w:rFonts w:ascii="Times New Roman" w:hAnsi="Times New Roman" w:cs="Times New Roman"/>
          <w:color w:val="000000"/>
          <w:sz w:val="28"/>
          <w:szCs w:val="28"/>
        </w:rPr>
        <w:lastRenderedPageBreak/>
        <w:t xml:space="preserve">изменения границ поселения, преобразования поселения, форму избирательного бюллетеня на </w:t>
      </w:r>
      <w:r w:rsidRPr="00C640C9">
        <w:rPr>
          <w:rFonts w:ascii="Times New Roman" w:hAnsi="Times New Roman" w:cs="Times New Roman"/>
          <w:color w:val="000000"/>
          <w:spacing w:val="-2"/>
          <w:sz w:val="28"/>
          <w:szCs w:val="28"/>
        </w:rPr>
        <w:t>выборах депутатов Совета депутатов;</w:t>
      </w:r>
    </w:p>
    <w:p w:rsidR="0054281B" w:rsidRPr="00C640C9" w:rsidRDefault="0054281B" w:rsidP="0054281B">
      <w:pPr>
        <w:shd w:val="clear" w:color="auto" w:fill="FFFFFF"/>
        <w:tabs>
          <w:tab w:val="left" w:pos="101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1"/>
          <w:sz w:val="28"/>
          <w:szCs w:val="28"/>
        </w:rPr>
        <w:t>ж)</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обеспечивает изготовление бюллетеней по выборам депутатов Совета депутатов, </w:t>
      </w:r>
      <w:r w:rsidRPr="00C640C9">
        <w:rPr>
          <w:rFonts w:ascii="Times New Roman" w:hAnsi="Times New Roman" w:cs="Times New Roman"/>
          <w:color w:val="000000"/>
          <w:spacing w:val="2"/>
          <w:sz w:val="28"/>
          <w:szCs w:val="28"/>
        </w:rPr>
        <w:t xml:space="preserve">Главы, бюллетеней для голосования на местном референдуме, </w:t>
      </w:r>
      <w:r w:rsidRPr="00C640C9">
        <w:rPr>
          <w:rFonts w:ascii="Times New Roman" w:hAnsi="Times New Roman" w:cs="Times New Roman"/>
          <w:color w:val="000000"/>
          <w:spacing w:val="-2"/>
          <w:sz w:val="28"/>
          <w:szCs w:val="28"/>
        </w:rPr>
        <w:t xml:space="preserve">бюллетеней для голосования по отзыву Главы, депутата Совета </w:t>
      </w:r>
      <w:r w:rsidRPr="00C640C9">
        <w:rPr>
          <w:rFonts w:ascii="Times New Roman" w:hAnsi="Times New Roman" w:cs="Times New Roman"/>
          <w:color w:val="000000"/>
          <w:sz w:val="28"/>
          <w:szCs w:val="28"/>
        </w:rPr>
        <w:t xml:space="preserve">депутатов, голосования по вопросам изменения границ поселения, преобразования поселения, </w:t>
      </w:r>
      <w:r w:rsidRPr="00C640C9">
        <w:rPr>
          <w:rFonts w:ascii="Times New Roman" w:hAnsi="Times New Roman" w:cs="Times New Roman"/>
          <w:color w:val="000000"/>
          <w:spacing w:val="-2"/>
          <w:sz w:val="28"/>
          <w:szCs w:val="28"/>
        </w:rPr>
        <w:t>их доставку в нижестоящие избирательные комиссии, комиссии референдума;</w:t>
      </w:r>
    </w:p>
    <w:p w:rsidR="0054281B" w:rsidRPr="00C640C9" w:rsidRDefault="0054281B" w:rsidP="0054281B">
      <w:pPr>
        <w:shd w:val="clear" w:color="auto" w:fill="FFFFFF"/>
        <w:tabs>
          <w:tab w:val="left" w:pos="859"/>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0"/>
          <w:sz w:val="28"/>
          <w:szCs w:val="28"/>
        </w:rPr>
        <w:t>з)</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обеспечивает передачу документов, связанных с подготовкой и проведением выборов в </w:t>
      </w:r>
      <w:r w:rsidRPr="00C640C9">
        <w:rPr>
          <w:rFonts w:ascii="Times New Roman" w:hAnsi="Times New Roman" w:cs="Times New Roman"/>
          <w:color w:val="000000"/>
          <w:spacing w:val="4"/>
          <w:sz w:val="28"/>
          <w:szCs w:val="28"/>
        </w:rPr>
        <w:t>органы местного самоуправления, местного референдума, голосования по отзыву Главы</w:t>
      </w:r>
      <w:r w:rsidRPr="00C640C9">
        <w:rPr>
          <w:rFonts w:ascii="Times New Roman" w:hAnsi="Times New Roman" w:cs="Times New Roman"/>
          <w:color w:val="000000"/>
          <w:spacing w:val="-2"/>
          <w:sz w:val="28"/>
          <w:szCs w:val="28"/>
        </w:rPr>
        <w:t>, депутата Совета депутатов, голосования по вопросам изменения границ поселения, преобразования поселения в архив;</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и) организует проведение досрочного голосования, повторного голосования, повторных и </w:t>
      </w:r>
      <w:r w:rsidRPr="00C640C9">
        <w:rPr>
          <w:rFonts w:ascii="Times New Roman" w:hAnsi="Times New Roman" w:cs="Times New Roman"/>
          <w:color w:val="000000"/>
          <w:spacing w:val="-2"/>
          <w:sz w:val="28"/>
          <w:szCs w:val="28"/>
        </w:rPr>
        <w:t>дополнительных выборов в органы местного самоуправления;</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5"/>
          <w:sz w:val="28"/>
          <w:szCs w:val="28"/>
        </w:rPr>
        <w:t xml:space="preserve">к) регистрирует избранного Главу и выдает ему </w:t>
      </w:r>
      <w:r w:rsidRPr="00C640C9">
        <w:rPr>
          <w:rFonts w:ascii="Times New Roman" w:hAnsi="Times New Roman" w:cs="Times New Roman"/>
          <w:color w:val="000000"/>
          <w:spacing w:val="-1"/>
          <w:sz w:val="28"/>
          <w:szCs w:val="28"/>
        </w:rPr>
        <w:t>удостоверение об избрании;</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л) осуществляет на территории поселения меры по организации финансирования </w:t>
      </w:r>
      <w:r w:rsidRPr="00C640C9">
        <w:rPr>
          <w:rFonts w:ascii="Times New Roman" w:hAnsi="Times New Roman" w:cs="Times New Roman"/>
          <w:color w:val="000000"/>
          <w:spacing w:val="-3"/>
          <w:sz w:val="28"/>
          <w:szCs w:val="28"/>
        </w:rPr>
        <w:t xml:space="preserve">подготовки и проведения выборов в органы местного самоуправления, местных референдумов, </w:t>
      </w:r>
      <w:r w:rsidRPr="00C640C9">
        <w:rPr>
          <w:rFonts w:ascii="Times New Roman" w:hAnsi="Times New Roman" w:cs="Times New Roman"/>
          <w:color w:val="000000"/>
          <w:spacing w:val="-2"/>
          <w:sz w:val="28"/>
          <w:szCs w:val="28"/>
        </w:rPr>
        <w:t xml:space="preserve">голосований по отзыву Главы, депутата Совета депутатов, </w:t>
      </w:r>
      <w:r w:rsidRPr="00C640C9">
        <w:rPr>
          <w:rFonts w:ascii="Times New Roman" w:hAnsi="Times New Roman" w:cs="Times New Roman"/>
          <w:color w:val="000000"/>
          <w:spacing w:val="-3"/>
          <w:sz w:val="28"/>
          <w:szCs w:val="28"/>
        </w:rPr>
        <w:t xml:space="preserve">голосований по вопросам изменения границ поселения, распределяет выделенные из местного бюджета и (или) областного бюджета средства на финансовое обеспечение подготовки и </w:t>
      </w:r>
      <w:r w:rsidRPr="00C640C9">
        <w:rPr>
          <w:rFonts w:ascii="Times New Roman" w:hAnsi="Times New Roman" w:cs="Times New Roman"/>
          <w:color w:val="000000"/>
          <w:spacing w:val="-1"/>
          <w:sz w:val="28"/>
          <w:szCs w:val="28"/>
        </w:rPr>
        <w:t xml:space="preserve">проведения выборов в органы местного самоуправления, местного референдума, голосования </w:t>
      </w:r>
      <w:r w:rsidRPr="00C640C9">
        <w:rPr>
          <w:rFonts w:ascii="Times New Roman" w:hAnsi="Times New Roman" w:cs="Times New Roman"/>
          <w:color w:val="000000"/>
          <w:spacing w:val="-2"/>
          <w:sz w:val="28"/>
          <w:szCs w:val="28"/>
        </w:rPr>
        <w:t xml:space="preserve">по отзыву Главы, депутата Совета депутатов, голосования по вопросам изменения границ поселения, преобразования поселения, контролирует их целевое </w:t>
      </w:r>
      <w:r w:rsidRPr="00C640C9">
        <w:rPr>
          <w:rFonts w:ascii="Times New Roman" w:hAnsi="Times New Roman" w:cs="Times New Roman"/>
          <w:color w:val="000000"/>
          <w:spacing w:val="-3"/>
          <w:sz w:val="28"/>
          <w:szCs w:val="28"/>
        </w:rPr>
        <w:t>использование;</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м) оказывает правовую, методическую, организационно- техническую помощь </w:t>
      </w:r>
      <w:r w:rsidRPr="00C640C9">
        <w:rPr>
          <w:rFonts w:ascii="Times New Roman" w:hAnsi="Times New Roman" w:cs="Times New Roman"/>
          <w:iCs/>
          <w:color w:val="000000"/>
          <w:spacing w:val="-6"/>
          <w:sz w:val="28"/>
          <w:szCs w:val="28"/>
        </w:rPr>
        <w:t>нижестоящим комиссиям;</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н) заслушивает сообщения органов местного самоуправления по вопросам, связанным с </w:t>
      </w:r>
      <w:r w:rsidRPr="00C640C9">
        <w:rPr>
          <w:rFonts w:ascii="Times New Roman" w:hAnsi="Times New Roman" w:cs="Times New Roman"/>
          <w:iCs/>
          <w:color w:val="000000"/>
          <w:spacing w:val="5"/>
          <w:sz w:val="28"/>
          <w:szCs w:val="28"/>
        </w:rPr>
        <w:t xml:space="preserve">подготовкой и проведением выборов в органы местного самоуправления, местного </w:t>
      </w:r>
      <w:r w:rsidRPr="00C640C9">
        <w:rPr>
          <w:rFonts w:ascii="Times New Roman" w:hAnsi="Times New Roman" w:cs="Times New Roman"/>
          <w:iCs/>
          <w:color w:val="000000"/>
          <w:spacing w:val="-3"/>
          <w:sz w:val="28"/>
          <w:szCs w:val="28"/>
        </w:rPr>
        <w:t>референдума, голосования по отзыву Главы, депутата Совета депутатов, голосования по вопросам изменения границ поселения, преобразования поселения;</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7"/>
          <w:sz w:val="28"/>
          <w:szCs w:val="28"/>
        </w:rPr>
        <w:t xml:space="preserve">о) рассматривает жалобы (заявления) на решения и действия (бездействие) </w:t>
      </w:r>
      <w:r w:rsidRPr="00C640C9">
        <w:rPr>
          <w:rFonts w:ascii="Times New Roman" w:hAnsi="Times New Roman" w:cs="Times New Roman"/>
          <w:iCs/>
          <w:color w:val="000000"/>
          <w:spacing w:val="-3"/>
          <w:sz w:val="28"/>
          <w:szCs w:val="28"/>
        </w:rPr>
        <w:t xml:space="preserve">нижестоящих комиссий и принимает по указанным жалобам (заявлениям) мотивированные </w:t>
      </w:r>
      <w:r w:rsidRPr="00C640C9">
        <w:rPr>
          <w:rFonts w:ascii="Times New Roman" w:hAnsi="Times New Roman" w:cs="Times New Roman"/>
          <w:iCs/>
          <w:color w:val="000000"/>
          <w:spacing w:val="-1"/>
          <w:sz w:val="28"/>
          <w:szCs w:val="28"/>
        </w:rPr>
        <w:t>решения;</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п) на выборах в Совет депутатов заверяет и регистрирует списки кандидатов, </w:t>
      </w:r>
      <w:r w:rsidRPr="00C640C9">
        <w:rPr>
          <w:rFonts w:ascii="Times New Roman" w:hAnsi="Times New Roman" w:cs="Times New Roman"/>
          <w:iCs/>
          <w:color w:val="000000"/>
          <w:spacing w:val="-3"/>
          <w:sz w:val="28"/>
          <w:szCs w:val="28"/>
        </w:rPr>
        <w:t xml:space="preserve">выдвинутых избирательными объединениями, а также уполномоченных представителей по </w:t>
      </w:r>
      <w:r w:rsidRPr="00C640C9">
        <w:rPr>
          <w:rFonts w:ascii="Times New Roman" w:hAnsi="Times New Roman" w:cs="Times New Roman"/>
          <w:iCs/>
          <w:color w:val="000000"/>
          <w:spacing w:val="5"/>
          <w:sz w:val="28"/>
          <w:szCs w:val="28"/>
        </w:rPr>
        <w:t xml:space="preserve">финансовым вопросам и доверенных лиц каждого избирательного объединения, </w:t>
      </w:r>
      <w:r w:rsidRPr="00C640C9">
        <w:rPr>
          <w:rFonts w:ascii="Times New Roman" w:hAnsi="Times New Roman" w:cs="Times New Roman"/>
          <w:iCs/>
          <w:color w:val="000000"/>
          <w:spacing w:val="-3"/>
          <w:sz w:val="28"/>
          <w:szCs w:val="28"/>
        </w:rPr>
        <w:t xml:space="preserve">зарегистрировавшего список кандидатов, регистрирует кандидатов, выдвинутых по единому избирательному округу, и выдает им удостоверения установленного образца; регистрирует </w:t>
      </w:r>
      <w:r w:rsidRPr="00C640C9">
        <w:rPr>
          <w:rFonts w:ascii="Times New Roman" w:hAnsi="Times New Roman" w:cs="Times New Roman"/>
          <w:iCs/>
          <w:color w:val="000000"/>
          <w:spacing w:val="-4"/>
          <w:sz w:val="28"/>
          <w:szCs w:val="28"/>
        </w:rPr>
        <w:t xml:space="preserve">кандидатов, их доверенных лиц и уполномоченных представителей по финансовым вопросам на выборах Главы и выдает им удостоверения установленного образца; </w:t>
      </w:r>
      <w:r w:rsidRPr="00C640C9">
        <w:rPr>
          <w:rFonts w:ascii="Times New Roman" w:hAnsi="Times New Roman" w:cs="Times New Roman"/>
          <w:iCs/>
          <w:color w:val="000000"/>
          <w:spacing w:val="-2"/>
          <w:sz w:val="28"/>
          <w:szCs w:val="28"/>
        </w:rPr>
        <w:t xml:space="preserve">регистрирует инициативные группы по проведению местного референдума, иные группы </w:t>
      </w:r>
      <w:r w:rsidRPr="00C640C9">
        <w:rPr>
          <w:rFonts w:ascii="Times New Roman" w:hAnsi="Times New Roman" w:cs="Times New Roman"/>
          <w:iCs/>
          <w:color w:val="000000"/>
          <w:spacing w:val="-3"/>
          <w:sz w:val="28"/>
          <w:szCs w:val="28"/>
        </w:rPr>
        <w:t>участников референдума, инициативные группы по проведению голосования по отзыву Главы</w:t>
      </w:r>
      <w:r w:rsidRPr="00C640C9">
        <w:rPr>
          <w:rFonts w:ascii="Times New Roman" w:hAnsi="Times New Roman" w:cs="Times New Roman"/>
          <w:iCs/>
          <w:color w:val="000000"/>
          <w:spacing w:val="4"/>
          <w:sz w:val="28"/>
          <w:szCs w:val="28"/>
        </w:rPr>
        <w:t xml:space="preserve">, депутата Совета депутатов, голосования по вопросам </w:t>
      </w:r>
      <w:r w:rsidRPr="00C640C9">
        <w:rPr>
          <w:rFonts w:ascii="Times New Roman" w:hAnsi="Times New Roman" w:cs="Times New Roman"/>
          <w:iCs/>
          <w:color w:val="000000"/>
          <w:spacing w:val="2"/>
          <w:sz w:val="28"/>
          <w:szCs w:val="28"/>
        </w:rPr>
        <w:t xml:space="preserve">изменения границ </w:t>
      </w:r>
      <w:r w:rsidRPr="00C640C9">
        <w:rPr>
          <w:rFonts w:ascii="Times New Roman" w:hAnsi="Times New Roman" w:cs="Times New Roman"/>
          <w:iCs/>
          <w:color w:val="000000"/>
          <w:spacing w:val="2"/>
          <w:sz w:val="28"/>
          <w:szCs w:val="28"/>
        </w:rPr>
        <w:lastRenderedPageBreak/>
        <w:t xml:space="preserve">поселения, преобразования поселения выдает им регистрационные </w:t>
      </w:r>
      <w:r w:rsidRPr="00C640C9">
        <w:rPr>
          <w:rFonts w:ascii="Times New Roman" w:hAnsi="Times New Roman" w:cs="Times New Roman"/>
          <w:iCs/>
          <w:color w:val="000000"/>
          <w:spacing w:val="-2"/>
          <w:sz w:val="28"/>
          <w:szCs w:val="28"/>
        </w:rPr>
        <w:t>свидетельства установленного образца;</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2"/>
          <w:sz w:val="28"/>
          <w:szCs w:val="28"/>
        </w:rPr>
        <w:t>р) осуществляет иные полномочия в соответствии с Федеральным законом от 12. 06. 2002 № 67- ФЗ «Об основных гарантиях избирательных прав и права на участие в референдуме граждан Российской Федерации», иными федеральными законами, Уставом Новосибирской области, законами Новосибирской области, Уставом рабочего поселка Чик.</w:t>
      </w:r>
    </w:p>
    <w:p w:rsidR="0054281B" w:rsidRPr="00CD04E7" w:rsidRDefault="0054281B" w:rsidP="0054281B">
      <w:pPr>
        <w:shd w:val="clear" w:color="auto" w:fill="FFFFFF"/>
        <w:spacing w:after="0" w:line="240" w:lineRule="auto"/>
        <w:ind w:firstLine="709"/>
        <w:jc w:val="both"/>
        <w:rPr>
          <w:rFonts w:ascii="Times New Roman" w:hAnsi="Times New Roman" w:cs="Times New Roman"/>
          <w:iCs/>
          <w:color w:val="000000"/>
          <w:spacing w:val="-3"/>
          <w:sz w:val="28"/>
          <w:szCs w:val="28"/>
        </w:rPr>
      </w:pPr>
      <w:r w:rsidRPr="00C640C9">
        <w:rPr>
          <w:rFonts w:ascii="Times New Roman" w:hAnsi="Times New Roman" w:cs="Times New Roman"/>
          <w:iCs/>
          <w:color w:val="000000"/>
          <w:spacing w:val="-3"/>
          <w:sz w:val="28"/>
          <w:szCs w:val="28"/>
        </w:rPr>
        <w:t>7. Избирательная комиссия обладает правами юридического лица.</w:t>
      </w:r>
    </w:p>
    <w:p w:rsidR="00E91D36" w:rsidRPr="00C640C9" w:rsidRDefault="00E91D36" w:rsidP="0054281B">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32. Ревизионная комиссия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numPr>
          <w:ilvl w:val="0"/>
          <w:numId w:val="17"/>
        </w:numPr>
        <w:tabs>
          <w:tab w:val="left" w:pos="993"/>
        </w:tabs>
        <w:autoSpaceDE w:val="0"/>
        <w:autoSpaceDN w:val="0"/>
        <w:adjustRightInd w:val="0"/>
        <w:spacing w:after="0" w:line="240" w:lineRule="auto"/>
        <w:ind w:left="0" w:firstLine="709"/>
        <w:jc w:val="both"/>
        <w:rPr>
          <w:rFonts w:ascii="Times New Roman" w:eastAsia="Calibri" w:hAnsi="Times New Roman" w:cs="Times New Roman"/>
          <w:sz w:val="28"/>
          <w:szCs w:val="28"/>
        </w:rPr>
      </w:pPr>
      <w:r w:rsidRPr="00C640C9">
        <w:rPr>
          <w:rFonts w:ascii="Times New Roman" w:eastAsia="Calibri" w:hAnsi="Times New Roman" w:cs="Times New Roman"/>
          <w:sz w:val="28"/>
          <w:szCs w:val="28"/>
        </w:rPr>
        <w:t>Ревизионная комиссия является постоянно действующим органом внешнего муниципального финансового контроля рабочего поселка Чик Коченевского района Новосибирской области.</w:t>
      </w:r>
    </w:p>
    <w:p w:rsidR="00E91D36" w:rsidRPr="00C640C9" w:rsidRDefault="00E91D36" w:rsidP="00C151D4">
      <w:pPr>
        <w:numPr>
          <w:ilvl w:val="0"/>
          <w:numId w:val="17"/>
        </w:numPr>
        <w:tabs>
          <w:tab w:val="left" w:pos="993"/>
        </w:tabs>
        <w:autoSpaceDE w:val="0"/>
        <w:autoSpaceDN w:val="0"/>
        <w:adjustRightInd w:val="0"/>
        <w:spacing w:after="0" w:line="240" w:lineRule="auto"/>
        <w:ind w:left="0" w:firstLine="709"/>
        <w:jc w:val="both"/>
        <w:outlineLvl w:val="0"/>
        <w:rPr>
          <w:rFonts w:ascii="Times New Roman" w:hAnsi="Times New Roman" w:cs="Times New Roman"/>
          <w:sz w:val="28"/>
          <w:szCs w:val="28"/>
        </w:rPr>
      </w:pPr>
      <w:r w:rsidRPr="00C640C9">
        <w:rPr>
          <w:rFonts w:ascii="Times New Roman" w:eastAsia="Calibri" w:hAnsi="Times New Roman" w:cs="Times New Roman"/>
          <w:sz w:val="28"/>
          <w:szCs w:val="28"/>
        </w:rPr>
        <w:t>Ревизионная комиссия образуется Советом депутатов и</w:t>
      </w:r>
      <w:r w:rsidRPr="00C640C9">
        <w:rPr>
          <w:rFonts w:ascii="Times New Roman" w:hAnsi="Times New Roman" w:cs="Times New Roman"/>
          <w:sz w:val="28"/>
          <w:szCs w:val="28"/>
        </w:rPr>
        <w:t xml:space="preserve"> подотчетна ему.</w:t>
      </w:r>
    </w:p>
    <w:p w:rsidR="00E91D36" w:rsidRPr="00C640C9" w:rsidRDefault="00E91D36" w:rsidP="00C151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C640C9">
        <w:rPr>
          <w:rFonts w:ascii="Times New Roman" w:eastAsia="Calibri" w:hAnsi="Times New Roman" w:cs="Times New Roman"/>
          <w:sz w:val="28"/>
          <w:szCs w:val="28"/>
        </w:rPr>
        <w:t xml:space="preserve">3. Порядок формирования, полномочия и иные вопросы организации деятельности ревизионной комиссии определяются Бюджетным кодексом Российской Федерации,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r w:rsidRPr="00C640C9">
        <w:rPr>
          <w:rFonts w:ascii="Times New Roman" w:hAnsi="Times New Roman" w:cs="Times New Roman"/>
          <w:iCs/>
          <w:sz w:val="28"/>
          <w:szCs w:val="28"/>
        </w:rPr>
        <w:t>Законом Новосибирской области от 7 октября 2011 года № 111-ОЗ</w:t>
      </w:r>
      <w:r w:rsidRPr="00C640C9">
        <w:rPr>
          <w:rFonts w:ascii="Times New Roman" w:eastAsia="Calibri" w:hAnsi="Times New Roman" w:cs="Times New Roman"/>
          <w:sz w:val="28"/>
          <w:szCs w:val="28"/>
        </w:rPr>
        <w:t xml:space="preserve"> </w:t>
      </w:r>
      <w:r w:rsidRPr="00C640C9">
        <w:rPr>
          <w:rFonts w:ascii="Times New Roman" w:hAnsi="Times New Roman" w:cs="Times New Roman"/>
          <w:iCs/>
          <w:sz w:val="28"/>
          <w:szCs w:val="28"/>
        </w:rPr>
        <w:t>«Об отдельных вопросах организации и деятельности контрольно-счетных органов муниципальных образований Новосибирской области», другими законами и иными нормативными правовыми актами Российской Федерации и Новосибирской области, принимаемыми в соответствии с ними муниципальными правовыми актами Совета депутатов.</w:t>
      </w:r>
    </w:p>
    <w:p w:rsidR="00E91D36" w:rsidRPr="00C640C9" w:rsidRDefault="00E91D36" w:rsidP="00C151D4">
      <w:pPr>
        <w:spacing w:after="0" w:line="240" w:lineRule="auto"/>
        <w:ind w:firstLine="709"/>
        <w:jc w:val="both"/>
        <w:rPr>
          <w:rFonts w:ascii="Times New Roman" w:eastAsia="Calibri" w:hAnsi="Times New Roman" w:cs="Times New Roman"/>
          <w:sz w:val="28"/>
          <w:szCs w:val="28"/>
        </w:rPr>
      </w:pPr>
      <w:r w:rsidRPr="00C640C9">
        <w:rPr>
          <w:rFonts w:ascii="Times New Roman" w:eastAsia="Calibri" w:hAnsi="Times New Roman" w:cs="Times New Roman"/>
          <w:sz w:val="28"/>
          <w:szCs w:val="28"/>
        </w:rPr>
        <w:t>4. Совет депутатов вправе заключить соглашение с Советом депутатов Коченевского района о передаче контрольно-счетному органу Коченевского  района полномочий ревизионной комиссии по осуществлению внешнего муниципального финансового контроля.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33. Муниципальный контроль</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pStyle w:val="a5"/>
        <w:ind w:left="0" w:firstLine="709"/>
        <w:jc w:val="both"/>
        <w:rPr>
          <w:sz w:val="28"/>
          <w:szCs w:val="28"/>
        </w:rPr>
      </w:pPr>
      <w:r w:rsidRPr="00C640C9">
        <w:rPr>
          <w:sz w:val="28"/>
          <w:szCs w:val="28"/>
        </w:rPr>
        <w:t>1. 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рабочего поселка Чик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относятся к вопросам местного значения.</w:t>
      </w:r>
    </w:p>
    <w:p w:rsidR="00E91D36" w:rsidRPr="00C640C9" w:rsidRDefault="00E91D36" w:rsidP="00C151D4">
      <w:pPr>
        <w:pStyle w:val="a5"/>
        <w:ind w:left="0" w:firstLine="709"/>
        <w:jc w:val="both"/>
        <w:rPr>
          <w:sz w:val="28"/>
          <w:szCs w:val="28"/>
        </w:rPr>
      </w:pPr>
      <w:r w:rsidRPr="00C640C9">
        <w:rPr>
          <w:sz w:val="28"/>
          <w:szCs w:val="28"/>
        </w:rPr>
        <w:t xml:space="preserve">2. Органом муниципального контроля в рабочем поселке Чик является администрация. </w:t>
      </w:r>
    </w:p>
    <w:p w:rsidR="00E91D36" w:rsidRPr="00C640C9" w:rsidRDefault="00E91D36" w:rsidP="00C151D4">
      <w:pPr>
        <w:pStyle w:val="a5"/>
        <w:ind w:left="0" w:firstLine="709"/>
        <w:jc w:val="both"/>
        <w:rPr>
          <w:sz w:val="28"/>
          <w:szCs w:val="28"/>
        </w:rPr>
      </w:pPr>
      <w:r w:rsidRPr="00C640C9">
        <w:rPr>
          <w:sz w:val="28"/>
          <w:szCs w:val="28"/>
        </w:rPr>
        <w:lastRenderedPageBreak/>
        <w:t xml:space="preserve">3. Полномочия руководителя органа муниципального контроля, в том числе утверждение ежегодного плана проведения плановых проверок, осуществляет глава местной администрации. </w:t>
      </w:r>
    </w:p>
    <w:p w:rsidR="00E91D36" w:rsidRPr="00C640C9" w:rsidRDefault="00E91D36" w:rsidP="00C151D4">
      <w:pPr>
        <w:autoSpaceDE w:val="0"/>
        <w:autoSpaceDN w:val="0"/>
        <w:adjustRightInd w:val="0"/>
        <w:spacing w:after="0" w:line="240" w:lineRule="auto"/>
        <w:ind w:firstLine="709"/>
        <w:jc w:val="both"/>
        <w:outlineLvl w:val="1"/>
        <w:rPr>
          <w:rFonts w:ascii="Times New Roman" w:hAnsi="Times New Roman" w:cs="Times New Roman"/>
          <w:sz w:val="28"/>
          <w:szCs w:val="28"/>
        </w:rPr>
      </w:pPr>
      <w:r w:rsidRPr="00C640C9">
        <w:rPr>
          <w:rFonts w:ascii="Times New Roman" w:hAnsi="Times New Roman" w:cs="Times New Roman"/>
          <w:sz w:val="28"/>
          <w:szCs w:val="28"/>
        </w:rPr>
        <w:t>4. При организации проведения проверок, указанных в части 1 настоящей статьи, глава местной администрации, заместитель главы администрации издают распоряжения о проведении проверок.</w:t>
      </w:r>
    </w:p>
    <w:p w:rsidR="00E91D36" w:rsidRPr="00C640C9" w:rsidRDefault="00E91D36" w:rsidP="00C151D4">
      <w:pPr>
        <w:pStyle w:val="a5"/>
        <w:ind w:left="0" w:firstLine="709"/>
        <w:jc w:val="both"/>
        <w:rPr>
          <w:sz w:val="28"/>
          <w:szCs w:val="28"/>
        </w:rPr>
      </w:pPr>
      <w:r w:rsidRPr="00C640C9">
        <w:rPr>
          <w:sz w:val="28"/>
          <w:szCs w:val="28"/>
        </w:rP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91D36" w:rsidRPr="00C640C9" w:rsidRDefault="00E91D36" w:rsidP="00C151D4">
      <w:pPr>
        <w:pStyle w:val="a5"/>
        <w:ind w:left="0" w:firstLine="709"/>
        <w:jc w:val="both"/>
        <w:rPr>
          <w:sz w:val="28"/>
          <w:szCs w:val="28"/>
        </w:rPr>
      </w:pPr>
    </w:p>
    <w:p w:rsidR="00E91D36" w:rsidRPr="00C640C9" w:rsidRDefault="00E91D36" w:rsidP="00495FA2">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34. Муниципальная служба</w:t>
      </w:r>
    </w:p>
    <w:p w:rsidR="00E91D36" w:rsidRDefault="00E91D36" w:rsidP="00FF5848">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Правовое регулирование муниципальной службы в рабочем поселке Чик,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законами Новосибирской области, </w:t>
      </w:r>
      <w:r w:rsidRPr="00C640C9">
        <w:rPr>
          <w:rFonts w:ascii="Times New Roman" w:hAnsi="Times New Roman" w:cs="Times New Roman"/>
          <w:color w:val="000000"/>
          <w:sz w:val="28"/>
          <w:szCs w:val="28"/>
        </w:rPr>
        <w:t>уставом муниципального образования и иными муниципальными правовыми актами</w:t>
      </w:r>
      <w:r w:rsidRPr="00C640C9">
        <w:rPr>
          <w:rFonts w:ascii="Times New Roman" w:hAnsi="Times New Roman" w:cs="Times New Roman"/>
          <w:sz w:val="28"/>
          <w:szCs w:val="28"/>
        </w:rPr>
        <w:t>.</w:t>
      </w:r>
    </w:p>
    <w:p w:rsidR="00FF5848" w:rsidRDefault="00FF5848" w:rsidP="00FF5848">
      <w:pPr>
        <w:spacing w:after="0" w:line="240" w:lineRule="auto"/>
        <w:ind w:firstLine="709"/>
        <w:jc w:val="both"/>
        <w:rPr>
          <w:rFonts w:ascii="Times New Roman" w:hAnsi="Times New Roman" w:cs="Times New Roman"/>
          <w:sz w:val="28"/>
          <w:szCs w:val="28"/>
        </w:rPr>
      </w:pPr>
    </w:p>
    <w:p w:rsidR="00FF5848" w:rsidRPr="00FF5848" w:rsidRDefault="00FF5848" w:rsidP="00FF5848">
      <w:pPr>
        <w:spacing w:after="0" w:line="240" w:lineRule="auto"/>
        <w:ind w:firstLine="851"/>
        <w:jc w:val="both"/>
        <w:rPr>
          <w:rFonts w:ascii="Times New Roman" w:hAnsi="Times New Roman" w:cs="Times New Roman"/>
          <w:sz w:val="28"/>
          <w:szCs w:val="28"/>
        </w:rPr>
      </w:pPr>
      <w:r w:rsidRPr="00FF5848">
        <w:rPr>
          <w:rFonts w:ascii="Times New Roman" w:hAnsi="Times New Roman" w:cs="Times New Roman"/>
          <w:sz w:val="28"/>
          <w:szCs w:val="28"/>
        </w:rPr>
        <w:t>«</w:t>
      </w:r>
      <w:r w:rsidRPr="00FF5848">
        <w:rPr>
          <w:rFonts w:ascii="Times New Roman" w:hAnsi="Times New Roman" w:cs="Times New Roman"/>
          <w:b/>
          <w:sz w:val="28"/>
          <w:szCs w:val="28"/>
        </w:rPr>
        <w:t>34.1. Закупки для обеспечения муниципальных нужд</w:t>
      </w:r>
    </w:p>
    <w:p w:rsidR="00FF5848" w:rsidRPr="00FF5848" w:rsidRDefault="00FF5848" w:rsidP="00FF5848">
      <w:pPr>
        <w:spacing w:after="0" w:line="240" w:lineRule="auto"/>
        <w:ind w:firstLine="851"/>
        <w:jc w:val="both"/>
        <w:rPr>
          <w:rFonts w:ascii="Times New Roman" w:hAnsi="Times New Roman" w:cs="Times New Roman"/>
          <w:sz w:val="28"/>
          <w:szCs w:val="28"/>
        </w:rPr>
      </w:pPr>
    </w:p>
    <w:p w:rsidR="00FF5848" w:rsidRPr="00FF5848" w:rsidRDefault="00FF5848" w:rsidP="00FF5848">
      <w:pPr>
        <w:pStyle w:val="formattext"/>
        <w:spacing w:before="0" w:beforeAutospacing="0" w:after="0" w:afterAutospacing="0"/>
        <w:ind w:firstLine="851"/>
        <w:jc w:val="both"/>
        <w:rPr>
          <w:sz w:val="28"/>
          <w:szCs w:val="28"/>
        </w:rPr>
      </w:pPr>
      <w:r w:rsidRPr="00FF5848">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FF5848" w:rsidRPr="00FF5848" w:rsidRDefault="00FF5848" w:rsidP="00FF5848">
      <w:pPr>
        <w:pStyle w:val="formattext"/>
        <w:spacing w:before="0" w:beforeAutospacing="0" w:after="0" w:afterAutospacing="0"/>
        <w:ind w:firstLine="851"/>
        <w:jc w:val="both"/>
        <w:rPr>
          <w:sz w:val="28"/>
          <w:szCs w:val="28"/>
        </w:rPr>
      </w:pPr>
      <w:r w:rsidRPr="00FF5848">
        <w:rPr>
          <w:sz w:val="28"/>
          <w:szCs w:val="28"/>
        </w:rPr>
        <w:t>2. Закупки товаров, работ, услуг для обеспечения муниципальных нужд осуществляются за счет средств местного бюджета.».</w:t>
      </w:r>
    </w:p>
    <w:p w:rsidR="00FF5848" w:rsidRPr="00C640C9" w:rsidRDefault="00FF5848" w:rsidP="00FF5848">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09"/>
        <w:jc w:val="center"/>
        <w:rPr>
          <w:rFonts w:ascii="Times New Roman" w:hAnsi="Times New Roman" w:cs="Times New Roman"/>
          <w:b/>
          <w:sz w:val="28"/>
          <w:szCs w:val="28"/>
        </w:rPr>
      </w:pP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t>ГЛАВА 4. МЕСТНЫЙ БЮДЖЕТ</w:t>
      </w:r>
    </w:p>
    <w:p w:rsidR="00E91D36" w:rsidRPr="00C640C9" w:rsidRDefault="00E91D36" w:rsidP="00C151D4">
      <w:pPr>
        <w:spacing w:after="0" w:line="240" w:lineRule="auto"/>
        <w:ind w:firstLine="709"/>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35. Местный бюджет</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Рабочий поселок Чик имеет собственный бюджет – бюджет рабочего поселка Чик (местный бюджет).</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Местный бюджет разрабатывается администрацией и утверждается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3. В местном бюджете в соответствии с бюджетной классификацией Российской Федерации раздельно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полномочий, переданных им федеральными законами и законами Новосибирской </w:t>
      </w:r>
      <w:r w:rsidRPr="00C640C9">
        <w:rPr>
          <w:rFonts w:ascii="Times New Roman" w:hAnsi="Times New Roman" w:cs="Times New Roman"/>
          <w:sz w:val="28"/>
          <w:szCs w:val="28"/>
        </w:rPr>
        <w:lastRenderedPageBreak/>
        <w:t>области, а также осуществляемые за счет указанных доходов и субсидий соответствующие расходы местного бюджета.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Порядок формирования, утверждения, исполнения местного бюджета и контроль за его исполнением, а также иные положения, регулирующие порядок осуществления органами местного самоуправления бюджетных полномочий, определяются Советом депутатов в соответствии</w:t>
      </w:r>
      <w:r w:rsidRPr="00C640C9">
        <w:rPr>
          <w:rFonts w:ascii="Times New Roman" w:hAnsi="Times New Roman" w:cs="Times New Roman"/>
          <w:b/>
          <w:sz w:val="28"/>
          <w:szCs w:val="28"/>
        </w:rPr>
        <w:t xml:space="preserve"> </w:t>
      </w:r>
      <w:r w:rsidRPr="00C640C9">
        <w:rPr>
          <w:rFonts w:ascii="Times New Roman" w:hAnsi="Times New Roman" w:cs="Times New Roman"/>
          <w:sz w:val="28"/>
          <w:szCs w:val="28"/>
        </w:rPr>
        <w:t>с требованиями, установленными Бюджетным кодексом Российской Федерации, федеральными законами, законами Новосибирской области.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о численности муниципальных служащих органов местного самоуправления и работников муниципальных учреждений с указанием фактических затрат на их денежное содержание подлежат официальному опубликованию.</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pStyle w:val="6"/>
        <w:spacing w:before="0" w:after="0"/>
        <w:ind w:firstLine="709"/>
        <w:rPr>
          <w:sz w:val="28"/>
          <w:szCs w:val="28"/>
        </w:rPr>
      </w:pPr>
      <w:r w:rsidRPr="00C640C9">
        <w:rPr>
          <w:sz w:val="28"/>
          <w:szCs w:val="28"/>
        </w:rPr>
        <w:t>Статья 36. Доходы местного бюджета</w:t>
      </w:r>
    </w:p>
    <w:p w:rsidR="00E91D36" w:rsidRPr="00C640C9" w:rsidRDefault="00E91D36" w:rsidP="00C151D4">
      <w:pPr>
        <w:spacing w:after="0" w:line="240" w:lineRule="auto"/>
        <w:ind w:firstLine="709"/>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К собственным доходам местного бюджета относятся: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средства самообложения граждан;</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доходы от местных налогов и сборов;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доходы от региональных налогов и сборов;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доходы от федеральных налогов и сборов;</w:t>
      </w:r>
    </w:p>
    <w:p w:rsidR="00E91D36" w:rsidRPr="00C640C9" w:rsidRDefault="00E91D36" w:rsidP="00C151D4">
      <w:p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sz w:val="28"/>
          <w:szCs w:val="28"/>
        </w:rPr>
        <w:t xml:space="preserve">5) </w:t>
      </w:r>
      <w:r w:rsidRPr="00C640C9">
        <w:rPr>
          <w:rFonts w:ascii="Times New Roman" w:hAnsi="Times New Roman" w:cs="Times New Roman"/>
          <w:color w:val="000000"/>
          <w:sz w:val="28"/>
          <w:szCs w:val="28"/>
        </w:rPr>
        <w:t>безвозмездные поступления из других бюджетов бюджетной системы Российской Федерации, включая дотации на выравнивание бюджетной обеспеченности муниципальных образований, субсидий и иные межбюджетные трансферты, предоставляемые в соответствии со статьей 62 Федерального закона от 06. 10. 2003 № 131- ФЗ «Об общих принципах организации местного самоуправления в Российской Федерации», и другие безвозмездные поступления;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доходы от имущества, находящегося в муниципальной собственности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часть прибыли муниципальных предприятий, остающейся после уплаты налогов и сборов и осуществления иных обязательных платежей, в размерах, устанавливаемых Советом депутатов, и часть доходов от оказания органами местного самоуправления и муниципальными казенными учреждениями платных услуг, остающаяся после уплаты налогов и сборов;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8) штрафы, установление которых в соответствии с федеральным законом отнесено к компетенции органов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добровольные пожертвования;</w:t>
      </w:r>
    </w:p>
    <w:p w:rsidR="00E91D36" w:rsidRPr="00C640C9" w:rsidRDefault="00E91D36" w:rsidP="00C151D4">
      <w:pPr>
        <w:pStyle w:val="26"/>
        <w:spacing w:after="0" w:line="240" w:lineRule="auto"/>
        <w:ind w:firstLine="709"/>
        <w:rPr>
          <w:sz w:val="28"/>
          <w:szCs w:val="28"/>
        </w:rPr>
      </w:pPr>
      <w:r w:rsidRPr="00C640C9">
        <w:rPr>
          <w:sz w:val="28"/>
          <w:szCs w:val="28"/>
        </w:rPr>
        <w:t>10) иные поступления в соответствии с федеральными законами, законами Новосибирской области и решениями органов местного самоуправления.</w:t>
      </w:r>
    </w:p>
    <w:p w:rsidR="00E91D36" w:rsidRDefault="00E91D36" w:rsidP="00C151D4">
      <w:pPr>
        <w:spacing w:after="0" w:line="240" w:lineRule="auto"/>
        <w:ind w:firstLine="709"/>
        <w:jc w:val="both"/>
        <w:rPr>
          <w:rFonts w:ascii="Times New Roman" w:hAnsi="Times New Roman" w:cs="Times New Roman"/>
          <w:sz w:val="28"/>
          <w:szCs w:val="28"/>
        </w:rPr>
      </w:pPr>
    </w:p>
    <w:p w:rsidR="00CA6C9D" w:rsidRPr="00C640C9" w:rsidRDefault="00CA6C9D"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pStyle w:val="1"/>
        <w:spacing w:before="0" w:after="0"/>
        <w:ind w:firstLine="709"/>
        <w:rPr>
          <w:rFonts w:ascii="Times New Roman" w:hAnsi="Times New Roman"/>
          <w:sz w:val="28"/>
          <w:szCs w:val="28"/>
        </w:rPr>
      </w:pPr>
      <w:r w:rsidRPr="00C640C9">
        <w:rPr>
          <w:rFonts w:ascii="Times New Roman" w:hAnsi="Times New Roman"/>
          <w:sz w:val="28"/>
          <w:szCs w:val="28"/>
        </w:rPr>
        <w:t>Статья 37. Расходы местного бюджета</w:t>
      </w:r>
    </w:p>
    <w:p w:rsidR="00E91D36" w:rsidRPr="00C640C9" w:rsidRDefault="00E91D36" w:rsidP="00C151D4">
      <w:pPr>
        <w:spacing w:after="0" w:line="240" w:lineRule="auto"/>
        <w:ind w:firstLine="709"/>
        <w:rPr>
          <w:rFonts w:ascii="Times New Roman" w:hAnsi="Times New Roman" w:cs="Times New Roman"/>
          <w:sz w:val="28"/>
          <w:szCs w:val="28"/>
        </w:rPr>
      </w:pPr>
    </w:p>
    <w:p w:rsidR="00E91D36" w:rsidRPr="00C640C9" w:rsidRDefault="00E91D36" w:rsidP="00C151D4">
      <w:pPr>
        <w:pStyle w:val="a8"/>
        <w:numPr>
          <w:ilvl w:val="0"/>
          <w:numId w:val="11"/>
        </w:numPr>
        <w:spacing w:after="0"/>
        <w:ind w:left="0" w:firstLine="709"/>
        <w:jc w:val="both"/>
        <w:rPr>
          <w:color w:val="000000"/>
          <w:sz w:val="28"/>
          <w:szCs w:val="28"/>
        </w:rPr>
      </w:pPr>
      <w:r w:rsidRPr="00C640C9">
        <w:rPr>
          <w:color w:val="000000"/>
          <w:sz w:val="28"/>
          <w:szCs w:val="28"/>
        </w:rPr>
        <w:t>Расходы местного бюджета осуществляются в соответствии с Бюджетным кодексом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Администрация ведет реестр расходных обязательств рабочего поселка Чик - свод (перечень) нормативных правовых актов и заключенных органами местного самоуправления договоров и соглашений (отдельных статей, пунктов, подпунктов, абзацев нормативных правовых актов, договоров и соглашений), предусматривающих возникновение расходных обязательств, подлежащих исполнению за счет средств местного бюджета.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Реестр расходных обязательств рабочего поселка Чик ведется в порядке, установленном администрацией.</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pStyle w:val="a6"/>
        <w:spacing w:after="0"/>
        <w:ind w:firstLine="709"/>
        <w:rPr>
          <w:b/>
          <w:sz w:val="28"/>
          <w:szCs w:val="28"/>
        </w:rPr>
      </w:pPr>
      <w:r w:rsidRPr="00C640C9">
        <w:rPr>
          <w:b/>
          <w:sz w:val="28"/>
          <w:szCs w:val="28"/>
        </w:rPr>
        <w:t>ГЛАВА 5.       ОТВЕТСТВЕННОСТЬ ОРГАНОВ МЕСТНОГО</w:t>
      </w:r>
    </w:p>
    <w:p w:rsidR="00E91D36" w:rsidRPr="00C640C9" w:rsidRDefault="00D661D6" w:rsidP="00C151D4">
      <w:pPr>
        <w:pStyle w:val="a6"/>
        <w:spacing w:after="0"/>
        <w:ind w:firstLine="709"/>
        <w:rPr>
          <w:b/>
          <w:sz w:val="28"/>
          <w:szCs w:val="28"/>
        </w:rPr>
      </w:pPr>
      <w:r w:rsidRPr="00C640C9">
        <w:rPr>
          <w:b/>
          <w:sz w:val="28"/>
          <w:szCs w:val="28"/>
        </w:rPr>
        <w:t xml:space="preserve">                         </w:t>
      </w:r>
      <w:r w:rsidR="00E91D36" w:rsidRPr="00C640C9">
        <w:rPr>
          <w:b/>
          <w:sz w:val="28"/>
          <w:szCs w:val="28"/>
        </w:rPr>
        <w:t>САМОУПРАВЛЕНИЯ И ДОЛЖНОСТНЫХ ЛИЦ</w:t>
      </w:r>
    </w:p>
    <w:p w:rsidR="00E91D36" w:rsidRPr="00C640C9" w:rsidRDefault="00E91D36" w:rsidP="00C151D4">
      <w:pPr>
        <w:pStyle w:val="a6"/>
        <w:spacing w:after="0"/>
        <w:ind w:firstLine="709"/>
        <w:rPr>
          <w:b/>
          <w:sz w:val="28"/>
          <w:szCs w:val="28"/>
        </w:rPr>
      </w:pPr>
      <w:r w:rsidRPr="00C640C9">
        <w:rPr>
          <w:b/>
          <w:sz w:val="28"/>
          <w:szCs w:val="28"/>
        </w:rPr>
        <w:t xml:space="preserve">    </w:t>
      </w:r>
      <w:r w:rsidR="00D661D6" w:rsidRPr="00C640C9">
        <w:rPr>
          <w:b/>
          <w:sz w:val="28"/>
          <w:szCs w:val="28"/>
        </w:rPr>
        <w:t xml:space="preserve">                     </w:t>
      </w:r>
      <w:r w:rsidRPr="00C640C9">
        <w:rPr>
          <w:b/>
          <w:sz w:val="28"/>
          <w:szCs w:val="28"/>
        </w:rPr>
        <w:t>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38. Ответственность органов местного самоуправления и</w:t>
      </w:r>
    </w:p>
    <w:p w:rsidR="00E91D36"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должностных лиц местного самоуправления</w:t>
      </w:r>
    </w:p>
    <w:p w:rsidR="00735ED5" w:rsidRPr="00C640C9" w:rsidRDefault="00735ED5"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Органы местного самоуправления и должностные лица местного самоуправления несут ответственность перед населением рабочего поселка Чик, государством, физическими и юридическими лицами в соответствии с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D661D6" w:rsidRPr="00C640C9" w:rsidRDefault="00E91D36" w:rsidP="00C151D4">
      <w:pPr>
        <w:pStyle w:val="1"/>
        <w:spacing w:before="0" w:after="0"/>
        <w:ind w:firstLine="709"/>
        <w:rPr>
          <w:rFonts w:ascii="Times New Roman" w:hAnsi="Times New Roman"/>
          <w:sz w:val="28"/>
          <w:szCs w:val="28"/>
        </w:rPr>
      </w:pPr>
      <w:r w:rsidRPr="00C640C9">
        <w:rPr>
          <w:rFonts w:ascii="Times New Roman" w:hAnsi="Times New Roman"/>
          <w:sz w:val="28"/>
          <w:szCs w:val="28"/>
        </w:rPr>
        <w:t>Статья 39. Ответственность о</w:t>
      </w:r>
      <w:r w:rsidR="00D661D6" w:rsidRPr="00C640C9">
        <w:rPr>
          <w:rFonts w:ascii="Times New Roman" w:hAnsi="Times New Roman"/>
          <w:sz w:val="28"/>
          <w:szCs w:val="28"/>
        </w:rPr>
        <w:t>рганов местного самоуправления,</w:t>
      </w:r>
    </w:p>
    <w:p w:rsidR="00E91D36" w:rsidRDefault="00D661D6" w:rsidP="00C151D4">
      <w:pPr>
        <w:pStyle w:val="1"/>
        <w:spacing w:before="0" w:after="0"/>
        <w:ind w:firstLine="709"/>
        <w:rPr>
          <w:rFonts w:ascii="Times New Roman" w:hAnsi="Times New Roman"/>
          <w:sz w:val="28"/>
          <w:szCs w:val="28"/>
        </w:rPr>
      </w:pPr>
      <w:r w:rsidRPr="00C640C9">
        <w:rPr>
          <w:rFonts w:ascii="Times New Roman" w:hAnsi="Times New Roman"/>
          <w:sz w:val="28"/>
          <w:szCs w:val="28"/>
        </w:rPr>
        <w:t xml:space="preserve">                    </w:t>
      </w:r>
      <w:r w:rsidR="00E91D36" w:rsidRPr="00C640C9">
        <w:rPr>
          <w:rFonts w:ascii="Times New Roman" w:hAnsi="Times New Roman"/>
          <w:sz w:val="28"/>
          <w:szCs w:val="28"/>
        </w:rPr>
        <w:t>деп</w:t>
      </w:r>
      <w:r w:rsidRPr="00C640C9">
        <w:rPr>
          <w:rFonts w:ascii="Times New Roman" w:hAnsi="Times New Roman"/>
          <w:sz w:val="28"/>
          <w:szCs w:val="28"/>
        </w:rPr>
        <w:t xml:space="preserve">утатов, </w:t>
      </w:r>
      <w:r w:rsidR="00E91D36" w:rsidRPr="00C640C9">
        <w:rPr>
          <w:rFonts w:ascii="Times New Roman" w:hAnsi="Times New Roman"/>
          <w:sz w:val="28"/>
          <w:szCs w:val="28"/>
        </w:rPr>
        <w:t>выборных должностных лиц рабочего поселка Чик</w:t>
      </w:r>
    </w:p>
    <w:p w:rsidR="00CA6C9D" w:rsidRPr="00CA6C9D" w:rsidRDefault="00CA6C9D" w:rsidP="00CA6C9D"/>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Население рабочего поселка Чик вправе отозвать депутатов, Главу в соответствии с федеральным законом и процедурой отзыва, установленной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Основаниями для отзыва депутата, Главы могут служить только их конкретные противоправные решения или действия (бездействие) в случае их подтверждения в судебном порядке.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Голосование по отзыву депутата, Главы проводится по инициативе населения в порядке, установленном федеральным законом и законом Новосибирской области для проведения местного референдума, на основе всеобщего равного и прямого избирательного права при тайном голосовании.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Депутат, Глава считаются отозванными, если за отзыв проголосовало не менее половины избирателей, зарегистрированных в рабочем поселке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Итоги голосования по отзыву депутата Совета депутатов, Главы и принятые решения подлежат официальному опубликованию (обнародованию).</w:t>
      </w:r>
    </w:p>
    <w:p w:rsidR="00E91D36" w:rsidRDefault="00E91D36" w:rsidP="00C151D4">
      <w:pPr>
        <w:spacing w:after="0" w:line="240" w:lineRule="auto"/>
        <w:ind w:firstLine="709"/>
        <w:jc w:val="both"/>
        <w:rPr>
          <w:rFonts w:ascii="Times New Roman" w:hAnsi="Times New Roman" w:cs="Times New Roman"/>
          <w:sz w:val="28"/>
          <w:szCs w:val="28"/>
        </w:rPr>
      </w:pPr>
    </w:p>
    <w:p w:rsidR="00CA6C9D" w:rsidRPr="00C640C9" w:rsidRDefault="00CA6C9D"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40. Ответственность органов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и должностных лиц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перед государством</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E91D36" w:rsidRPr="00C640C9" w:rsidRDefault="00E91D36" w:rsidP="00C151D4">
      <w:pPr>
        <w:tabs>
          <w:tab w:val="left" w:pos="568"/>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Совет депутатов может быть распущен законом Новосибирской области, если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и законам Новосибирской области, настоящему Уставу,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5"/>
          <w:sz w:val="28"/>
          <w:szCs w:val="28"/>
        </w:rPr>
        <w:t xml:space="preserve">3. В случае, если соответствующим судом установлено, что избранный в </w:t>
      </w:r>
      <w:r w:rsidRPr="00C640C9">
        <w:rPr>
          <w:rFonts w:ascii="Times New Roman" w:hAnsi="Times New Roman" w:cs="Times New Roman"/>
          <w:color w:val="000000"/>
          <w:spacing w:val="-2"/>
          <w:sz w:val="28"/>
          <w:szCs w:val="28"/>
        </w:rPr>
        <w:t xml:space="preserve">правомочном составе представительный орган муниципального образования в течение трех месяцев подряд не проводил правомочного заседания, высшее </w:t>
      </w:r>
      <w:r w:rsidRPr="00C640C9">
        <w:rPr>
          <w:rFonts w:ascii="Times New Roman" w:hAnsi="Times New Roman" w:cs="Times New Roman"/>
          <w:color w:val="000000"/>
          <w:spacing w:val="-6"/>
          <w:sz w:val="28"/>
          <w:szCs w:val="28"/>
        </w:rPr>
        <w:t xml:space="preserve">должностное лицо субъекта Российской Федерации (руководитель высшего </w:t>
      </w:r>
      <w:r w:rsidRPr="00C640C9">
        <w:rPr>
          <w:rFonts w:ascii="Times New Roman" w:hAnsi="Times New Roman" w:cs="Times New Roman"/>
          <w:color w:val="000000"/>
          <w:spacing w:val="-8"/>
          <w:sz w:val="28"/>
          <w:szCs w:val="28"/>
        </w:rPr>
        <w:t xml:space="preserve">исполнительного органа государственной власти субъекта Российской федерации) в </w:t>
      </w:r>
      <w:r w:rsidRPr="00C640C9">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C640C9">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C640C9">
        <w:rPr>
          <w:rFonts w:ascii="Times New Roman" w:hAnsi="Times New Roman" w:cs="Times New Roman"/>
          <w:color w:val="000000"/>
          <w:sz w:val="28"/>
          <w:szCs w:val="28"/>
        </w:rPr>
        <w:t xml:space="preserve">власти субъекта Российской Федерации проект закона субъекта Российской </w:t>
      </w:r>
      <w:r w:rsidRPr="00C640C9">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4. В случае, если соответствующим судом установлено, что вновь </w:t>
      </w:r>
      <w:r w:rsidRPr="00C640C9">
        <w:rPr>
          <w:rFonts w:ascii="Times New Roman" w:hAnsi="Times New Roman" w:cs="Times New Roman"/>
          <w:color w:val="000000"/>
          <w:spacing w:val="-4"/>
          <w:sz w:val="28"/>
          <w:szCs w:val="28"/>
        </w:rPr>
        <w:t xml:space="preserve">избранный в правомочном составе представительный орган муниципального </w:t>
      </w:r>
      <w:r w:rsidRPr="00C640C9">
        <w:rPr>
          <w:rFonts w:ascii="Times New Roman" w:hAnsi="Times New Roman" w:cs="Times New Roman"/>
          <w:color w:val="000000"/>
          <w:spacing w:val="-6"/>
          <w:sz w:val="28"/>
          <w:szCs w:val="28"/>
        </w:rPr>
        <w:t xml:space="preserve">образования в течение трех месяцев подряд не проводил правомочного заседания, </w:t>
      </w:r>
      <w:r w:rsidRPr="00C640C9">
        <w:rPr>
          <w:rFonts w:ascii="Times New Roman" w:hAnsi="Times New Roman" w:cs="Times New Roman"/>
          <w:color w:val="000000"/>
          <w:spacing w:val="-8"/>
          <w:sz w:val="28"/>
          <w:szCs w:val="28"/>
        </w:rPr>
        <w:t xml:space="preserve">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w:t>
      </w:r>
      <w:r w:rsidRPr="00C640C9">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C640C9">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C640C9">
        <w:rPr>
          <w:rFonts w:ascii="Times New Roman" w:hAnsi="Times New Roman" w:cs="Times New Roman"/>
          <w:color w:val="000000"/>
          <w:spacing w:val="-1"/>
          <w:sz w:val="28"/>
          <w:szCs w:val="28"/>
        </w:rPr>
        <w:t xml:space="preserve">власти субъекта Российской Федерации проект закона субъекта Российской </w:t>
      </w:r>
      <w:r w:rsidRPr="00C640C9">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Полномочия Совета депутатов прекращаются со дня вступления в силу закона Новосибирской области о его роспуске.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Глава может быть отрешен от должности Губернатором Новосибирской области в случае: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издания Главой нормативного правового акта, противоречащего Конституции Российской Федерации, федеральным конституционным законам, </w:t>
      </w:r>
      <w:r w:rsidRPr="00C640C9">
        <w:rPr>
          <w:rFonts w:ascii="Times New Roman" w:hAnsi="Times New Roman" w:cs="Times New Roman"/>
          <w:sz w:val="28"/>
          <w:szCs w:val="28"/>
        </w:rPr>
        <w:lastRenderedPageBreak/>
        <w:t>федеральным законам, Уставу и законам Новосибирской области, настоящему Уставу, если такие противоречия установлены соответствующим судом, а Глава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совершения Главой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бюджета или бюджета Новосибирской области, если это установлено соответствующим судом, а Глава не принял в пределах своих полномочий мер по исполнению решения суда.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Полномочия Главы прекращаются с момента вступления в силу правового акта Губернатора Новосибирского области об отрешении Главы от должности.</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t>ГЛАВА 6. ЗАКЛЮЧИТЕЛЬНЫЕ ПОЛОЖЕНИЯ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41. Внесение изменений и дополнений в Устав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u w:val="single"/>
        </w:rPr>
      </w:pPr>
      <w:r w:rsidRPr="00C640C9">
        <w:rPr>
          <w:rFonts w:ascii="Times New Roman" w:hAnsi="Times New Roman" w:cs="Times New Roman"/>
          <w:sz w:val="28"/>
          <w:szCs w:val="28"/>
        </w:rPr>
        <w:t>1. Проект Устава, проект муниципального правового акта о внесении изменений и дополнений в Устав не позднее чем за 30 дней до дня рассмотрения вопроса о принятии Устава, внесении изменений и дополнений в Устав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решения Совета депутатов о внесении изменений и дополнений в Устав, а также порядка участия граждан в его обсуждении в случае, если указанные изменения и дополнения вносятся в целях приведения Устава в соответствие с Конституцией Российской Федерации,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E91D36" w:rsidRPr="00C640C9" w:rsidRDefault="00E91D36" w:rsidP="00C151D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hAnsi="Times New Roman" w:cs="Times New Roman"/>
          <w:sz w:val="28"/>
          <w:szCs w:val="28"/>
        </w:rPr>
        <w:t>3. Изменения и дополнения, внесенные в Устав рабочего поселка Чик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Изменения и дополнения, внесенные в Устав рабочего поселка Чик и предусматривающие создание контрольного органа рабочего поселка Чик, вступают в силу в порядке, предусмотренном абзацем первым части 8 статьи 44 Федерального закона от 06. 10. 2003 № 131- ФЗ «Об общих принципах организации местного самоуправления в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151D4"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ab/>
      </w:r>
      <w:r w:rsidRPr="00C640C9">
        <w:rPr>
          <w:rFonts w:ascii="Times New Roman" w:hAnsi="Times New Roman" w:cs="Times New Roman"/>
          <w:b/>
          <w:sz w:val="28"/>
          <w:szCs w:val="28"/>
        </w:rPr>
        <w:t>Статья 42. Вступление Устава в силу</w:t>
      </w:r>
    </w:p>
    <w:p w:rsidR="00C151D4" w:rsidRDefault="00C151D4"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Устав рабочего поселка Чик Коченевского района Новосибирской области, принятый 10 сентября 2009 года (с изменениями и дополнениями от:</w:t>
      </w:r>
    </w:p>
    <w:p w:rsidR="00E91D36" w:rsidRPr="00C640C9" w:rsidRDefault="00E91D36" w:rsidP="00C151D4">
      <w:pPr>
        <w:pStyle w:val="a5"/>
        <w:numPr>
          <w:ilvl w:val="0"/>
          <w:numId w:val="18"/>
        </w:numPr>
        <w:ind w:left="0" w:firstLine="709"/>
        <w:jc w:val="both"/>
        <w:rPr>
          <w:sz w:val="28"/>
          <w:szCs w:val="28"/>
        </w:rPr>
      </w:pPr>
      <w:r w:rsidRPr="00C640C9">
        <w:rPr>
          <w:sz w:val="28"/>
          <w:szCs w:val="28"/>
        </w:rPr>
        <w:t>29.04.2012, принятыми решением второй сессии четвертого созыва Совета депутатов рабочего поселка Чик Коченевского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16.12.2010, принятыми решением шестой сессии четвертого созыва Совета депутатов рабочего поселка Чик Коченевского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21.04.2011, принятыми решением восьмой сессии четвертого созыва Совета депутатов рабочего поселка Чик Коченевского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22.11.2011, принятыми решением одиннадцатой сессии четвертого созыва Совета депутатов рабочего поселка Чик Коченевского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25.04.2012, принятыми решением четырнадцатой сессии четвертого созыва Совета депутатов рабочего поселка Чик Коченевского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22.11.2012, принятыми решением девятнадцатой сессии четвертого созыва Совета депутатов рабочего поселка Чик Коченевского района Новосибирской области;</w:t>
      </w:r>
    </w:p>
    <w:p w:rsidR="00E91D36" w:rsidRPr="00C640C9" w:rsidRDefault="005D24B4" w:rsidP="00C151D4">
      <w:pPr>
        <w:pStyle w:val="a5"/>
        <w:numPr>
          <w:ilvl w:val="0"/>
          <w:numId w:val="18"/>
        </w:numPr>
        <w:ind w:left="0" w:firstLine="709"/>
        <w:jc w:val="both"/>
        <w:rPr>
          <w:sz w:val="28"/>
          <w:szCs w:val="28"/>
        </w:rPr>
      </w:pPr>
      <w:r w:rsidRPr="00C640C9">
        <w:rPr>
          <w:sz w:val="28"/>
          <w:szCs w:val="28"/>
        </w:rPr>
        <w:t>28.02.2013</w:t>
      </w:r>
      <w:r w:rsidR="00E91D36" w:rsidRPr="00C640C9">
        <w:rPr>
          <w:sz w:val="28"/>
          <w:szCs w:val="28"/>
        </w:rPr>
        <w:t>, принятыми решением двадцать второй сессии четвертого созыва Совета депутатов рабочего поселка Чик Коченевского района Новосибирской области) утрачивает силу с момента вступления в силу настоящего Устава.</w:t>
      </w:r>
    </w:p>
    <w:p w:rsidR="00E91D36" w:rsidRPr="00C640C9" w:rsidRDefault="00E91D36" w:rsidP="00C151D4">
      <w:pPr>
        <w:spacing w:after="0" w:line="240" w:lineRule="auto"/>
        <w:ind w:firstLine="709"/>
        <w:jc w:val="center"/>
        <w:rPr>
          <w:rFonts w:ascii="Times New Roman" w:hAnsi="Times New Roman" w:cs="Times New Roman"/>
          <w:sz w:val="28"/>
          <w:szCs w:val="28"/>
        </w:rPr>
      </w:pPr>
    </w:p>
    <w:p w:rsidR="00003FA0" w:rsidRPr="00C4233C" w:rsidRDefault="00003FA0" w:rsidP="002F5F47">
      <w:pPr>
        <w:spacing w:after="0" w:line="240" w:lineRule="auto"/>
        <w:rPr>
          <w:color w:val="000000"/>
          <w:sz w:val="28"/>
          <w:szCs w:val="28"/>
        </w:rPr>
      </w:pPr>
    </w:p>
    <w:sectPr w:rsidR="00003FA0" w:rsidRPr="00C4233C" w:rsidSect="002F5F47">
      <w:footerReference w:type="default" r:id="rId13"/>
      <w:pgSz w:w="11906" w:h="16838"/>
      <w:pgMar w:top="1134" w:right="567" w:bottom="42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4D9A" w:rsidRDefault="00184D9A" w:rsidP="00C151D4">
      <w:pPr>
        <w:spacing w:after="0" w:line="240" w:lineRule="auto"/>
      </w:pPr>
      <w:r>
        <w:separator/>
      </w:r>
    </w:p>
  </w:endnote>
  <w:endnote w:type="continuationSeparator" w:id="0">
    <w:p w:rsidR="00184D9A" w:rsidRDefault="00184D9A" w:rsidP="00C151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9893042"/>
      <w:docPartObj>
        <w:docPartGallery w:val="Page Numbers (Bottom of Page)"/>
        <w:docPartUnique/>
      </w:docPartObj>
    </w:sdtPr>
    <w:sdtContent>
      <w:p w:rsidR="00F6481C" w:rsidRDefault="00F6481C">
        <w:pPr>
          <w:pStyle w:val="af6"/>
          <w:jc w:val="right"/>
        </w:pPr>
        <w:r>
          <w:fldChar w:fldCharType="begin"/>
        </w:r>
        <w:r>
          <w:instrText>PAGE   \* MERGEFORMAT</w:instrText>
        </w:r>
        <w:r>
          <w:fldChar w:fldCharType="separate"/>
        </w:r>
        <w:r w:rsidR="002C0071">
          <w:rPr>
            <w:noProof/>
          </w:rPr>
          <w:t>2</w:t>
        </w:r>
        <w:r>
          <w:fldChar w:fldCharType="end"/>
        </w:r>
      </w:p>
    </w:sdtContent>
  </w:sdt>
  <w:p w:rsidR="00F6481C" w:rsidRDefault="00F6481C">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4D9A" w:rsidRDefault="00184D9A" w:rsidP="00C151D4">
      <w:pPr>
        <w:spacing w:after="0" w:line="240" w:lineRule="auto"/>
      </w:pPr>
      <w:r>
        <w:separator/>
      </w:r>
    </w:p>
  </w:footnote>
  <w:footnote w:type="continuationSeparator" w:id="0">
    <w:p w:rsidR="00184D9A" w:rsidRDefault="00184D9A" w:rsidP="00C151D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lvl>
    <w:lvl w:ilvl="1">
      <w:start w:val="1"/>
      <w:numFmt w:val="lowerLetter"/>
      <w:lvlText w:val="%2."/>
      <w:lvlJc w:val="left"/>
      <w:pPr>
        <w:tabs>
          <w:tab w:val="num" w:pos="0"/>
        </w:tabs>
        <w:ind w:left="1931" w:hanging="360"/>
      </w:pPr>
    </w:lvl>
    <w:lvl w:ilvl="2">
      <w:start w:val="1"/>
      <w:numFmt w:val="lowerRoman"/>
      <w:lvlText w:val="%2.%3."/>
      <w:lvlJc w:val="right"/>
      <w:pPr>
        <w:tabs>
          <w:tab w:val="num" w:pos="0"/>
        </w:tabs>
        <w:ind w:left="2651" w:hanging="180"/>
      </w:pPr>
    </w:lvl>
    <w:lvl w:ilvl="3">
      <w:start w:val="1"/>
      <w:numFmt w:val="decimal"/>
      <w:lvlText w:val="%2.%3.%4."/>
      <w:lvlJc w:val="left"/>
      <w:pPr>
        <w:tabs>
          <w:tab w:val="num" w:pos="0"/>
        </w:tabs>
        <w:ind w:left="3371" w:hanging="360"/>
      </w:pPr>
    </w:lvl>
    <w:lvl w:ilvl="4">
      <w:start w:val="1"/>
      <w:numFmt w:val="lowerLetter"/>
      <w:lvlText w:val="%2.%3.%4.%5."/>
      <w:lvlJc w:val="left"/>
      <w:pPr>
        <w:tabs>
          <w:tab w:val="num" w:pos="0"/>
        </w:tabs>
        <w:ind w:left="4091" w:hanging="360"/>
      </w:pPr>
    </w:lvl>
    <w:lvl w:ilvl="5">
      <w:start w:val="1"/>
      <w:numFmt w:val="lowerRoman"/>
      <w:lvlText w:val="%2.%3.%4.%5.%6."/>
      <w:lvlJc w:val="right"/>
      <w:pPr>
        <w:tabs>
          <w:tab w:val="num" w:pos="0"/>
        </w:tabs>
        <w:ind w:left="4811" w:hanging="180"/>
      </w:pPr>
    </w:lvl>
    <w:lvl w:ilvl="6">
      <w:start w:val="1"/>
      <w:numFmt w:val="decimal"/>
      <w:lvlText w:val="%2.%3.%4.%5.%6.%7."/>
      <w:lvlJc w:val="left"/>
      <w:pPr>
        <w:tabs>
          <w:tab w:val="num" w:pos="0"/>
        </w:tabs>
        <w:ind w:left="5531" w:hanging="360"/>
      </w:pPr>
    </w:lvl>
    <w:lvl w:ilvl="7">
      <w:start w:val="1"/>
      <w:numFmt w:val="lowerLetter"/>
      <w:lvlText w:val="%2.%3.%4.%5.%6.%7.%8."/>
      <w:lvlJc w:val="left"/>
      <w:pPr>
        <w:tabs>
          <w:tab w:val="num" w:pos="0"/>
        </w:tabs>
        <w:ind w:left="6251" w:hanging="360"/>
      </w:pPr>
    </w:lvl>
    <w:lvl w:ilvl="8">
      <w:start w:val="1"/>
      <w:numFmt w:val="lowerRoman"/>
      <w:lvlText w:val="%2.%3.%4.%5.%6.%7.%8.%9."/>
      <w:lvlJc w:val="right"/>
      <w:pPr>
        <w:tabs>
          <w:tab w:val="num" w:pos="0"/>
        </w:tabs>
        <w:ind w:left="6971" w:hanging="180"/>
      </w:pPr>
    </w:lvl>
  </w:abstractNum>
  <w:abstractNum w:abstractNumId="2">
    <w:nsid w:val="00B12A7A"/>
    <w:multiLevelType w:val="hybridMultilevel"/>
    <w:tmpl w:val="34621F66"/>
    <w:lvl w:ilvl="0" w:tplc="04C07D0E">
      <w:start w:val="1"/>
      <w:numFmt w:val="decimal"/>
      <w:lvlText w:val="%1."/>
      <w:lvlJc w:val="left"/>
      <w:pPr>
        <w:ind w:left="2015" w:hanging="1164"/>
      </w:pPr>
      <w:rPr>
        <w:rFonts w:ascii="Times New Roman" w:eastAsiaTheme="minorEastAsia"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053F691A"/>
    <w:multiLevelType w:val="hybridMultilevel"/>
    <w:tmpl w:val="FC063A7C"/>
    <w:lvl w:ilvl="0" w:tplc="B2B2D976">
      <w:start w:val="1"/>
      <w:numFmt w:val="decimal"/>
      <w:lvlText w:val="%1."/>
      <w:lvlJc w:val="left"/>
      <w:pPr>
        <w:ind w:left="1714" w:hanging="10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057047CE"/>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12B140CC"/>
    <w:multiLevelType w:val="hybridMultilevel"/>
    <w:tmpl w:val="DC74D47C"/>
    <w:lvl w:ilvl="0" w:tplc="F16077AE">
      <w:start w:val="31"/>
      <w:numFmt w:val="decimal"/>
      <w:lvlText w:val="%1)"/>
      <w:lvlJc w:val="left"/>
      <w:pPr>
        <w:ind w:left="1242" w:hanging="390"/>
      </w:pPr>
      <w:rPr>
        <w:rFonts w:hint="default"/>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6">
    <w:nsid w:val="13A37D41"/>
    <w:multiLevelType w:val="hybridMultilevel"/>
    <w:tmpl w:val="5396FFBE"/>
    <w:lvl w:ilvl="0" w:tplc="7242AD1A">
      <w:start w:val="1"/>
      <w:numFmt w:val="decimal"/>
      <w:lvlText w:val="%1."/>
      <w:lvlJc w:val="left"/>
      <w:pPr>
        <w:ind w:left="1704" w:hanging="996"/>
      </w:pPr>
      <w:rPr>
        <w:rFonts w:eastAsia="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1D002EC5"/>
    <w:multiLevelType w:val="hybridMultilevel"/>
    <w:tmpl w:val="476A42EC"/>
    <w:lvl w:ilvl="0" w:tplc="67689EB0">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EBA0B93"/>
    <w:multiLevelType w:val="hybridMultilevel"/>
    <w:tmpl w:val="37C03500"/>
    <w:lvl w:ilvl="0" w:tplc="29D093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26251D4"/>
    <w:multiLevelType w:val="hybridMultilevel"/>
    <w:tmpl w:val="B686D706"/>
    <w:lvl w:ilvl="0" w:tplc="BB5C3B9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nsid w:val="2AAA795A"/>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2F9F214B"/>
    <w:multiLevelType w:val="hybridMultilevel"/>
    <w:tmpl w:val="1056FA12"/>
    <w:lvl w:ilvl="0" w:tplc="9B7C93C2">
      <w:start w:val="1"/>
      <w:numFmt w:val="decimal"/>
      <w:lvlText w:val="%1."/>
      <w:lvlJc w:val="left"/>
      <w:pPr>
        <w:ind w:left="1879" w:hanging="117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4567FB5"/>
    <w:multiLevelType w:val="hybridMultilevel"/>
    <w:tmpl w:val="A14A1C06"/>
    <w:lvl w:ilvl="0" w:tplc="9FCE34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6D243C1"/>
    <w:multiLevelType w:val="hybridMultilevel"/>
    <w:tmpl w:val="CE4819F8"/>
    <w:lvl w:ilvl="0" w:tplc="A438645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5">
    <w:nsid w:val="3F0907C7"/>
    <w:multiLevelType w:val="hybridMultilevel"/>
    <w:tmpl w:val="5E381008"/>
    <w:lvl w:ilvl="0" w:tplc="614E73AE">
      <w:start w:val="1"/>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nsid w:val="585A3353"/>
    <w:multiLevelType w:val="hybridMultilevel"/>
    <w:tmpl w:val="BDF61EA6"/>
    <w:lvl w:ilvl="0" w:tplc="1C6CAF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BDF4DFA"/>
    <w:multiLevelType w:val="hybridMultilevel"/>
    <w:tmpl w:val="2C3ECEF4"/>
    <w:lvl w:ilvl="0" w:tplc="1EBEE3BC">
      <w:start w:val="1"/>
      <w:numFmt w:val="decimal"/>
      <w:lvlText w:val="%1."/>
      <w:lvlJc w:val="left"/>
      <w:pPr>
        <w:ind w:left="1428" w:hanging="360"/>
      </w:pPr>
      <w:rPr>
        <w:rFonts w:ascii="Times New Roman" w:eastAsiaTheme="minorEastAsia"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8">
    <w:nsid w:val="5D59699F"/>
    <w:multiLevelType w:val="singleLevel"/>
    <w:tmpl w:val="9EBE72DC"/>
    <w:lvl w:ilvl="0">
      <w:start w:val="2"/>
      <w:numFmt w:val="decimal"/>
      <w:lvlText w:val="%1)"/>
      <w:legacy w:legacy="1" w:legacySpace="0" w:legacyIndent="284"/>
      <w:lvlJc w:val="left"/>
      <w:rPr>
        <w:rFonts w:ascii="Times New Roman" w:hAnsi="Times New Roman" w:cs="Times New Roman" w:hint="default"/>
      </w:rPr>
    </w:lvl>
  </w:abstractNum>
  <w:abstractNum w:abstractNumId="19">
    <w:nsid w:val="602A7848"/>
    <w:multiLevelType w:val="hybridMultilevel"/>
    <w:tmpl w:val="4D726A38"/>
    <w:lvl w:ilvl="0" w:tplc="154418B6">
      <w:start w:val="1"/>
      <w:numFmt w:val="decimal"/>
      <w:lvlText w:val="%1."/>
      <w:lvlJc w:val="left"/>
      <w:pPr>
        <w:tabs>
          <w:tab w:val="num" w:pos="1068"/>
        </w:tabs>
        <w:ind w:left="106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 w:numId="6">
    <w:abstractNumId w:val="10"/>
  </w:num>
  <w:num w:numId="7">
    <w:abstractNumId w:val="2"/>
  </w:num>
  <w:num w:numId="8">
    <w:abstractNumId w:val="14"/>
  </w:num>
  <w:num w:numId="9">
    <w:abstractNumId w:val="18"/>
  </w:num>
  <w:num w:numId="10">
    <w:abstractNumId w:val="18"/>
    <w:lvlOverride w:ilvl="0">
      <w:lvl w:ilvl="0">
        <w:start w:val="2"/>
        <w:numFmt w:val="decimal"/>
        <w:lvlText w:val="%1)"/>
        <w:legacy w:legacy="1" w:legacySpace="0" w:legacyIndent="283"/>
        <w:lvlJc w:val="left"/>
        <w:rPr>
          <w:rFonts w:ascii="Times New Roman" w:hAnsi="Times New Roman" w:cs="Times New Roman" w:hint="default"/>
        </w:rPr>
      </w:lvl>
    </w:lvlOverride>
  </w:num>
  <w:num w:numId="11">
    <w:abstractNumId w:val="12"/>
  </w:num>
  <w:num w:numId="12">
    <w:abstractNumId w:val="5"/>
  </w:num>
  <w:num w:numId="13">
    <w:abstractNumId w:val="13"/>
  </w:num>
  <w:num w:numId="14">
    <w:abstractNumId w:val="9"/>
  </w:num>
  <w:num w:numId="15">
    <w:abstractNumId w:val="16"/>
  </w:num>
  <w:num w:numId="16">
    <w:abstractNumId w:val="8"/>
  </w:num>
  <w:num w:numId="17">
    <w:abstractNumId w:val="6"/>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4"/>
  </w:num>
  <w:num w:numId="21">
    <w:abstractNumId w:val="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0B2F"/>
    <w:rsid w:val="00000A0F"/>
    <w:rsid w:val="00003FA0"/>
    <w:rsid w:val="000065BD"/>
    <w:rsid w:val="0002096A"/>
    <w:rsid w:val="0002583A"/>
    <w:rsid w:val="0002677D"/>
    <w:rsid w:val="000306AA"/>
    <w:rsid w:val="00037697"/>
    <w:rsid w:val="000378F2"/>
    <w:rsid w:val="00040215"/>
    <w:rsid w:val="000438C3"/>
    <w:rsid w:val="00052BEE"/>
    <w:rsid w:val="00052E6D"/>
    <w:rsid w:val="00064A49"/>
    <w:rsid w:val="00066708"/>
    <w:rsid w:val="00083C1A"/>
    <w:rsid w:val="00094A6E"/>
    <w:rsid w:val="00095E54"/>
    <w:rsid w:val="00097D44"/>
    <w:rsid w:val="000B014A"/>
    <w:rsid w:val="000B4281"/>
    <w:rsid w:val="000B7F31"/>
    <w:rsid w:val="000C5F2A"/>
    <w:rsid w:val="000E1919"/>
    <w:rsid w:val="000E580D"/>
    <w:rsid w:val="000F249F"/>
    <w:rsid w:val="000F29D0"/>
    <w:rsid w:val="000F4F5A"/>
    <w:rsid w:val="000F54E9"/>
    <w:rsid w:val="000F7790"/>
    <w:rsid w:val="00105377"/>
    <w:rsid w:val="001065FE"/>
    <w:rsid w:val="001077D5"/>
    <w:rsid w:val="00115ABC"/>
    <w:rsid w:val="00115CFD"/>
    <w:rsid w:val="001221A9"/>
    <w:rsid w:val="00127024"/>
    <w:rsid w:val="00147B27"/>
    <w:rsid w:val="00157A7F"/>
    <w:rsid w:val="0016261C"/>
    <w:rsid w:val="001629A2"/>
    <w:rsid w:val="00171BD4"/>
    <w:rsid w:val="0018084B"/>
    <w:rsid w:val="00184D9A"/>
    <w:rsid w:val="001909EC"/>
    <w:rsid w:val="00192946"/>
    <w:rsid w:val="001A1CC3"/>
    <w:rsid w:val="001A2B1E"/>
    <w:rsid w:val="001A4001"/>
    <w:rsid w:val="001B4085"/>
    <w:rsid w:val="001B5F4D"/>
    <w:rsid w:val="001C1F43"/>
    <w:rsid w:val="001C24CD"/>
    <w:rsid w:val="001C3610"/>
    <w:rsid w:val="001C6BE7"/>
    <w:rsid w:val="001C7907"/>
    <w:rsid w:val="001C7DCF"/>
    <w:rsid w:val="001D3152"/>
    <w:rsid w:val="001F34FF"/>
    <w:rsid w:val="00212C66"/>
    <w:rsid w:val="00214FDA"/>
    <w:rsid w:val="002304A4"/>
    <w:rsid w:val="00231F00"/>
    <w:rsid w:val="00253773"/>
    <w:rsid w:val="002575F5"/>
    <w:rsid w:val="00263E7A"/>
    <w:rsid w:val="002818E7"/>
    <w:rsid w:val="00291E01"/>
    <w:rsid w:val="002A381F"/>
    <w:rsid w:val="002A416E"/>
    <w:rsid w:val="002A5109"/>
    <w:rsid w:val="002B19C0"/>
    <w:rsid w:val="002B4BE1"/>
    <w:rsid w:val="002C0071"/>
    <w:rsid w:val="002C2E52"/>
    <w:rsid w:val="002C7F83"/>
    <w:rsid w:val="002D519C"/>
    <w:rsid w:val="002E0A7F"/>
    <w:rsid w:val="002F50E0"/>
    <w:rsid w:val="002F5F47"/>
    <w:rsid w:val="003036F2"/>
    <w:rsid w:val="003261C3"/>
    <w:rsid w:val="00334A55"/>
    <w:rsid w:val="003376F3"/>
    <w:rsid w:val="00350DA9"/>
    <w:rsid w:val="003571CF"/>
    <w:rsid w:val="00360FE6"/>
    <w:rsid w:val="003636F0"/>
    <w:rsid w:val="00382C63"/>
    <w:rsid w:val="00382EEF"/>
    <w:rsid w:val="003837F1"/>
    <w:rsid w:val="00387256"/>
    <w:rsid w:val="003938AB"/>
    <w:rsid w:val="003B57F6"/>
    <w:rsid w:val="003C1CF3"/>
    <w:rsid w:val="003D556C"/>
    <w:rsid w:val="003E1D25"/>
    <w:rsid w:val="00405EFA"/>
    <w:rsid w:val="00407A27"/>
    <w:rsid w:val="0042221D"/>
    <w:rsid w:val="00427CAB"/>
    <w:rsid w:val="00450799"/>
    <w:rsid w:val="00453217"/>
    <w:rsid w:val="00453BF4"/>
    <w:rsid w:val="00453EFC"/>
    <w:rsid w:val="004579E4"/>
    <w:rsid w:val="00461CF4"/>
    <w:rsid w:val="004622A9"/>
    <w:rsid w:val="004646DD"/>
    <w:rsid w:val="00475B3E"/>
    <w:rsid w:val="00482252"/>
    <w:rsid w:val="00486B97"/>
    <w:rsid w:val="00490DCB"/>
    <w:rsid w:val="00495306"/>
    <w:rsid w:val="00495FA2"/>
    <w:rsid w:val="004A60A7"/>
    <w:rsid w:val="004B54B9"/>
    <w:rsid w:val="004B5F0D"/>
    <w:rsid w:val="004B76FB"/>
    <w:rsid w:val="004B778F"/>
    <w:rsid w:val="004C03A0"/>
    <w:rsid w:val="004C101E"/>
    <w:rsid w:val="004C26A5"/>
    <w:rsid w:val="004C7627"/>
    <w:rsid w:val="004D34D4"/>
    <w:rsid w:val="004E37A7"/>
    <w:rsid w:val="004E5523"/>
    <w:rsid w:val="0051503A"/>
    <w:rsid w:val="0051641A"/>
    <w:rsid w:val="00524966"/>
    <w:rsid w:val="00524D70"/>
    <w:rsid w:val="0054281B"/>
    <w:rsid w:val="005429AD"/>
    <w:rsid w:val="005433A9"/>
    <w:rsid w:val="00554970"/>
    <w:rsid w:val="00561295"/>
    <w:rsid w:val="005639DC"/>
    <w:rsid w:val="005732E8"/>
    <w:rsid w:val="00575977"/>
    <w:rsid w:val="00576DCA"/>
    <w:rsid w:val="005844D0"/>
    <w:rsid w:val="0058601A"/>
    <w:rsid w:val="00586634"/>
    <w:rsid w:val="0059568D"/>
    <w:rsid w:val="005A36D6"/>
    <w:rsid w:val="005A4F6A"/>
    <w:rsid w:val="005C2543"/>
    <w:rsid w:val="005C2884"/>
    <w:rsid w:val="005C4319"/>
    <w:rsid w:val="005D24B4"/>
    <w:rsid w:val="005D7D73"/>
    <w:rsid w:val="005E1FF2"/>
    <w:rsid w:val="005F2281"/>
    <w:rsid w:val="00602751"/>
    <w:rsid w:val="00610AB2"/>
    <w:rsid w:val="006114AB"/>
    <w:rsid w:val="00620617"/>
    <w:rsid w:val="00625ECD"/>
    <w:rsid w:val="00645E21"/>
    <w:rsid w:val="006576CE"/>
    <w:rsid w:val="00662A59"/>
    <w:rsid w:val="00665A21"/>
    <w:rsid w:val="006716A7"/>
    <w:rsid w:val="00675FDC"/>
    <w:rsid w:val="006958DD"/>
    <w:rsid w:val="006A1123"/>
    <w:rsid w:val="006A5621"/>
    <w:rsid w:val="006C191A"/>
    <w:rsid w:val="006C54DA"/>
    <w:rsid w:val="006D0C12"/>
    <w:rsid w:val="006D4789"/>
    <w:rsid w:val="006D6F4B"/>
    <w:rsid w:val="006D7CB9"/>
    <w:rsid w:val="006E2265"/>
    <w:rsid w:val="006E531E"/>
    <w:rsid w:val="006F3512"/>
    <w:rsid w:val="006F7052"/>
    <w:rsid w:val="0072774E"/>
    <w:rsid w:val="0073010B"/>
    <w:rsid w:val="00731618"/>
    <w:rsid w:val="00732703"/>
    <w:rsid w:val="00735ED5"/>
    <w:rsid w:val="00741717"/>
    <w:rsid w:val="007474CE"/>
    <w:rsid w:val="00751BC4"/>
    <w:rsid w:val="007557AD"/>
    <w:rsid w:val="007558C6"/>
    <w:rsid w:val="00760F52"/>
    <w:rsid w:val="00765DD3"/>
    <w:rsid w:val="00791114"/>
    <w:rsid w:val="00791D90"/>
    <w:rsid w:val="00795E16"/>
    <w:rsid w:val="007964C2"/>
    <w:rsid w:val="007A176C"/>
    <w:rsid w:val="007A3EF0"/>
    <w:rsid w:val="007A4906"/>
    <w:rsid w:val="007B1B56"/>
    <w:rsid w:val="007B32C4"/>
    <w:rsid w:val="007C67F9"/>
    <w:rsid w:val="007C7901"/>
    <w:rsid w:val="007D51D0"/>
    <w:rsid w:val="007E45A8"/>
    <w:rsid w:val="007E5127"/>
    <w:rsid w:val="007F57CF"/>
    <w:rsid w:val="00800DFF"/>
    <w:rsid w:val="00801B97"/>
    <w:rsid w:val="008131FC"/>
    <w:rsid w:val="00822821"/>
    <w:rsid w:val="008237FE"/>
    <w:rsid w:val="00832513"/>
    <w:rsid w:val="0083337D"/>
    <w:rsid w:val="00833D3A"/>
    <w:rsid w:val="00835473"/>
    <w:rsid w:val="00835B8E"/>
    <w:rsid w:val="00841747"/>
    <w:rsid w:val="00841B38"/>
    <w:rsid w:val="00863B94"/>
    <w:rsid w:val="008722F7"/>
    <w:rsid w:val="0087411B"/>
    <w:rsid w:val="00896B5F"/>
    <w:rsid w:val="008A1E39"/>
    <w:rsid w:val="008A5DB7"/>
    <w:rsid w:val="008A6126"/>
    <w:rsid w:val="008B0533"/>
    <w:rsid w:val="008B1E56"/>
    <w:rsid w:val="008B544E"/>
    <w:rsid w:val="008B5806"/>
    <w:rsid w:val="008B59CA"/>
    <w:rsid w:val="008B74AA"/>
    <w:rsid w:val="008C25E0"/>
    <w:rsid w:val="008C3328"/>
    <w:rsid w:val="008C616D"/>
    <w:rsid w:val="008D20DA"/>
    <w:rsid w:val="008E5228"/>
    <w:rsid w:val="008F605D"/>
    <w:rsid w:val="009018A0"/>
    <w:rsid w:val="00912159"/>
    <w:rsid w:val="00927083"/>
    <w:rsid w:val="0094549B"/>
    <w:rsid w:val="009457A4"/>
    <w:rsid w:val="009544AA"/>
    <w:rsid w:val="009562C2"/>
    <w:rsid w:val="00967CE3"/>
    <w:rsid w:val="009700E4"/>
    <w:rsid w:val="00972A22"/>
    <w:rsid w:val="00975218"/>
    <w:rsid w:val="0097767C"/>
    <w:rsid w:val="00977D03"/>
    <w:rsid w:val="009929D4"/>
    <w:rsid w:val="009A2DE4"/>
    <w:rsid w:val="009B2172"/>
    <w:rsid w:val="009B581B"/>
    <w:rsid w:val="009B69E1"/>
    <w:rsid w:val="009C034A"/>
    <w:rsid w:val="009C0553"/>
    <w:rsid w:val="009C1218"/>
    <w:rsid w:val="009C2342"/>
    <w:rsid w:val="009D1998"/>
    <w:rsid w:val="009D4073"/>
    <w:rsid w:val="009D6847"/>
    <w:rsid w:val="009D6A78"/>
    <w:rsid w:val="009E2C03"/>
    <w:rsid w:val="009E46EE"/>
    <w:rsid w:val="009F1AB4"/>
    <w:rsid w:val="009F1BB0"/>
    <w:rsid w:val="009F523A"/>
    <w:rsid w:val="009F6AED"/>
    <w:rsid w:val="00A04340"/>
    <w:rsid w:val="00A07E39"/>
    <w:rsid w:val="00A16D5C"/>
    <w:rsid w:val="00A17825"/>
    <w:rsid w:val="00A3090C"/>
    <w:rsid w:val="00A32283"/>
    <w:rsid w:val="00A43C4E"/>
    <w:rsid w:val="00A46816"/>
    <w:rsid w:val="00A53D4A"/>
    <w:rsid w:val="00A54C7C"/>
    <w:rsid w:val="00A64162"/>
    <w:rsid w:val="00A72421"/>
    <w:rsid w:val="00A76804"/>
    <w:rsid w:val="00A7791A"/>
    <w:rsid w:val="00A94F37"/>
    <w:rsid w:val="00AA2A1E"/>
    <w:rsid w:val="00AA3073"/>
    <w:rsid w:val="00AB125A"/>
    <w:rsid w:val="00AB214C"/>
    <w:rsid w:val="00AB4A84"/>
    <w:rsid w:val="00AB4EAC"/>
    <w:rsid w:val="00AB5608"/>
    <w:rsid w:val="00AC3738"/>
    <w:rsid w:val="00AD17B0"/>
    <w:rsid w:val="00AD40D8"/>
    <w:rsid w:val="00AE0092"/>
    <w:rsid w:val="00AF0632"/>
    <w:rsid w:val="00AF20DB"/>
    <w:rsid w:val="00AF3967"/>
    <w:rsid w:val="00B10AA7"/>
    <w:rsid w:val="00B12BFF"/>
    <w:rsid w:val="00B14F21"/>
    <w:rsid w:val="00B27482"/>
    <w:rsid w:val="00B31832"/>
    <w:rsid w:val="00B33B7F"/>
    <w:rsid w:val="00B34061"/>
    <w:rsid w:val="00B34E2E"/>
    <w:rsid w:val="00B34EEB"/>
    <w:rsid w:val="00B42AFC"/>
    <w:rsid w:val="00B43140"/>
    <w:rsid w:val="00B44231"/>
    <w:rsid w:val="00B65513"/>
    <w:rsid w:val="00B7291D"/>
    <w:rsid w:val="00B7373F"/>
    <w:rsid w:val="00B910C0"/>
    <w:rsid w:val="00BA17FD"/>
    <w:rsid w:val="00BA18EE"/>
    <w:rsid w:val="00BA2475"/>
    <w:rsid w:val="00BA42D5"/>
    <w:rsid w:val="00BA5FFA"/>
    <w:rsid w:val="00BA6647"/>
    <w:rsid w:val="00BB593F"/>
    <w:rsid w:val="00BB5EB6"/>
    <w:rsid w:val="00BC4EF6"/>
    <w:rsid w:val="00BD285B"/>
    <w:rsid w:val="00BF6776"/>
    <w:rsid w:val="00C10F08"/>
    <w:rsid w:val="00C151D4"/>
    <w:rsid w:val="00C3130A"/>
    <w:rsid w:val="00C3561B"/>
    <w:rsid w:val="00C4233C"/>
    <w:rsid w:val="00C51779"/>
    <w:rsid w:val="00C52D6A"/>
    <w:rsid w:val="00C62065"/>
    <w:rsid w:val="00C6339C"/>
    <w:rsid w:val="00C640C9"/>
    <w:rsid w:val="00C64526"/>
    <w:rsid w:val="00C70DED"/>
    <w:rsid w:val="00C71B81"/>
    <w:rsid w:val="00C759AA"/>
    <w:rsid w:val="00C7697C"/>
    <w:rsid w:val="00C81605"/>
    <w:rsid w:val="00C84A1C"/>
    <w:rsid w:val="00C92FE6"/>
    <w:rsid w:val="00C96A82"/>
    <w:rsid w:val="00CA46CF"/>
    <w:rsid w:val="00CA52AC"/>
    <w:rsid w:val="00CA68FB"/>
    <w:rsid w:val="00CA6C9D"/>
    <w:rsid w:val="00CB0862"/>
    <w:rsid w:val="00CB2CFF"/>
    <w:rsid w:val="00CB54B7"/>
    <w:rsid w:val="00CB7C3D"/>
    <w:rsid w:val="00CC17F7"/>
    <w:rsid w:val="00CC46DA"/>
    <w:rsid w:val="00CC5506"/>
    <w:rsid w:val="00CC762E"/>
    <w:rsid w:val="00CD6F52"/>
    <w:rsid w:val="00CD7A7F"/>
    <w:rsid w:val="00CE04D1"/>
    <w:rsid w:val="00CE4601"/>
    <w:rsid w:val="00CE4C84"/>
    <w:rsid w:val="00CF1BA3"/>
    <w:rsid w:val="00CF36F0"/>
    <w:rsid w:val="00D033C6"/>
    <w:rsid w:val="00D05881"/>
    <w:rsid w:val="00D06321"/>
    <w:rsid w:val="00D16CFE"/>
    <w:rsid w:val="00D24B96"/>
    <w:rsid w:val="00D25207"/>
    <w:rsid w:val="00D27DA9"/>
    <w:rsid w:val="00D50677"/>
    <w:rsid w:val="00D50F27"/>
    <w:rsid w:val="00D6515A"/>
    <w:rsid w:val="00D661D6"/>
    <w:rsid w:val="00D72F71"/>
    <w:rsid w:val="00D93E07"/>
    <w:rsid w:val="00DA0D48"/>
    <w:rsid w:val="00DA224D"/>
    <w:rsid w:val="00DA3EF9"/>
    <w:rsid w:val="00DC3A4E"/>
    <w:rsid w:val="00DC59CB"/>
    <w:rsid w:val="00DD16F7"/>
    <w:rsid w:val="00DD2310"/>
    <w:rsid w:val="00DD35B8"/>
    <w:rsid w:val="00DE3F65"/>
    <w:rsid w:val="00DF7C06"/>
    <w:rsid w:val="00E06A8E"/>
    <w:rsid w:val="00E20762"/>
    <w:rsid w:val="00E26171"/>
    <w:rsid w:val="00E34C98"/>
    <w:rsid w:val="00E37A27"/>
    <w:rsid w:val="00E37EE5"/>
    <w:rsid w:val="00E42DE1"/>
    <w:rsid w:val="00E449D7"/>
    <w:rsid w:val="00E5074B"/>
    <w:rsid w:val="00E57AA3"/>
    <w:rsid w:val="00E6649A"/>
    <w:rsid w:val="00E767D7"/>
    <w:rsid w:val="00E82764"/>
    <w:rsid w:val="00E83C58"/>
    <w:rsid w:val="00E87C66"/>
    <w:rsid w:val="00E91D36"/>
    <w:rsid w:val="00E961D2"/>
    <w:rsid w:val="00E9675B"/>
    <w:rsid w:val="00EB230C"/>
    <w:rsid w:val="00EB2ED8"/>
    <w:rsid w:val="00EC04A7"/>
    <w:rsid w:val="00EC1885"/>
    <w:rsid w:val="00EC5808"/>
    <w:rsid w:val="00ED6658"/>
    <w:rsid w:val="00EE70D5"/>
    <w:rsid w:val="00EF21BB"/>
    <w:rsid w:val="00EF262F"/>
    <w:rsid w:val="00EF5A76"/>
    <w:rsid w:val="00EF6754"/>
    <w:rsid w:val="00F06568"/>
    <w:rsid w:val="00F06996"/>
    <w:rsid w:val="00F0772B"/>
    <w:rsid w:val="00F077E4"/>
    <w:rsid w:val="00F1357A"/>
    <w:rsid w:val="00F14F73"/>
    <w:rsid w:val="00F241E0"/>
    <w:rsid w:val="00F30DBE"/>
    <w:rsid w:val="00F31604"/>
    <w:rsid w:val="00F419CC"/>
    <w:rsid w:val="00F51444"/>
    <w:rsid w:val="00F6481C"/>
    <w:rsid w:val="00F76959"/>
    <w:rsid w:val="00F819A9"/>
    <w:rsid w:val="00F83C93"/>
    <w:rsid w:val="00F86F85"/>
    <w:rsid w:val="00F92581"/>
    <w:rsid w:val="00F97755"/>
    <w:rsid w:val="00FA2857"/>
    <w:rsid w:val="00FA29FA"/>
    <w:rsid w:val="00FA3DA2"/>
    <w:rsid w:val="00FA6303"/>
    <w:rsid w:val="00FB148A"/>
    <w:rsid w:val="00FB1AEF"/>
    <w:rsid w:val="00FB5412"/>
    <w:rsid w:val="00FC0B2F"/>
    <w:rsid w:val="00FC49C3"/>
    <w:rsid w:val="00FC7658"/>
    <w:rsid w:val="00FD01D6"/>
    <w:rsid w:val="00FD0F7E"/>
    <w:rsid w:val="00FD2C1D"/>
    <w:rsid w:val="00FF342F"/>
    <w:rsid w:val="00FF4D4E"/>
    <w:rsid w:val="00FF5848"/>
    <w:rsid w:val="00FF6E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5F0D"/>
    <w:rPr>
      <w:rFonts w:eastAsiaTheme="minorEastAsia"/>
      <w:lang w:eastAsia="ru-RU"/>
    </w:rPr>
  </w:style>
  <w:style w:type="paragraph" w:styleId="1">
    <w:name w:val="heading 1"/>
    <w:basedOn w:val="a"/>
    <w:next w:val="a"/>
    <w:link w:val="10"/>
    <w:qFormat/>
    <w:rsid w:val="004B5F0D"/>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4B5F0D"/>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4B5F0D"/>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4B5F0D"/>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4B5F0D"/>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4B5F0D"/>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4B5F0D"/>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4B5F0D"/>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4B5F0D"/>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B5F0D"/>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4B5F0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4B5F0D"/>
    <w:rPr>
      <w:rFonts w:ascii="Cambria" w:eastAsia="Times New Roman" w:hAnsi="Cambria" w:cs="Times New Roman"/>
      <w:b/>
      <w:bCs/>
      <w:sz w:val="26"/>
      <w:szCs w:val="26"/>
      <w:lang w:eastAsia="ru-RU"/>
    </w:rPr>
  </w:style>
  <w:style w:type="character" w:customStyle="1" w:styleId="40">
    <w:name w:val="Заголовок 4 Знак"/>
    <w:basedOn w:val="a0"/>
    <w:link w:val="4"/>
    <w:rsid w:val="004B5F0D"/>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4B5F0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4B5F0D"/>
    <w:rPr>
      <w:rFonts w:ascii="Times New Roman" w:eastAsia="Times New Roman" w:hAnsi="Times New Roman" w:cs="Times New Roman"/>
      <w:b/>
      <w:bCs/>
      <w:lang w:eastAsia="ru-RU"/>
    </w:rPr>
  </w:style>
  <w:style w:type="character" w:customStyle="1" w:styleId="70">
    <w:name w:val="Заголовок 7 Знак"/>
    <w:basedOn w:val="a0"/>
    <w:link w:val="7"/>
    <w:rsid w:val="004B5F0D"/>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B5F0D"/>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4B5F0D"/>
    <w:rPr>
      <w:rFonts w:ascii="Cambria" w:eastAsia="Times New Roman" w:hAnsi="Cambria" w:cs="Times New Roman"/>
      <w:lang w:eastAsia="ru-RU"/>
    </w:rPr>
  </w:style>
  <w:style w:type="character" w:customStyle="1" w:styleId="Heading1Char">
    <w:name w:val="Heading 1 Char"/>
    <w:basedOn w:val="a0"/>
    <w:rsid w:val="004B5F0D"/>
    <w:rPr>
      <w:rFonts w:ascii="Cambria" w:eastAsia="Times New Roman" w:hAnsi="Cambria" w:cs="Times New Roman"/>
      <w:b/>
      <w:bCs/>
      <w:kern w:val="32"/>
      <w:sz w:val="32"/>
      <w:szCs w:val="32"/>
    </w:rPr>
  </w:style>
  <w:style w:type="paragraph" w:styleId="a3">
    <w:name w:val="No Spacing"/>
    <w:basedOn w:val="a"/>
    <w:link w:val="a4"/>
    <w:uiPriority w:val="99"/>
    <w:qFormat/>
    <w:rsid w:val="004B5F0D"/>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rsid w:val="004B5F0D"/>
    <w:rPr>
      <w:rFonts w:ascii="Times New Roman" w:eastAsia="Times New Roman" w:hAnsi="Times New Roman" w:cs="Times New Roman"/>
      <w:sz w:val="24"/>
      <w:szCs w:val="32"/>
      <w:lang w:eastAsia="ru-RU"/>
    </w:rPr>
  </w:style>
  <w:style w:type="paragraph" w:styleId="a5">
    <w:name w:val="List Paragraph"/>
    <w:basedOn w:val="a"/>
    <w:uiPriority w:val="34"/>
    <w:qFormat/>
    <w:rsid w:val="004B5F0D"/>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4B5F0D"/>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4B5F0D"/>
    <w:rPr>
      <w:rFonts w:ascii="Times New Roman" w:eastAsia="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4B5F0D"/>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4B5F0D"/>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4B5F0D"/>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4B5F0D"/>
    <w:rPr>
      <w:rFonts w:ascii="Times New Roman" w:eastAsia="Times New Roman" w:hAnsi="Times New Roman" w:cs="Times New Roman"/>
      <w:sz w:val="24"/>
      <w:szCs w:val="24"/>
      <w:lang w:eastAsia="ru-RU"/>
    </w:rPr>
  </w:style>
  <w:style w:type="paragraph" w:customStyle="1" w:styleId="11">
    <w:name w:val="Без интервала1"/>
    <w:basedOn w:val="a"/>
    <w:rsid w:val="004B5F0D"/>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4B5F0D"/>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4B5F0D"/>
    <w:rPr>
      <w:rFonts w:ascii="Cambria" w:eastAsia="Times New Roman" w:hAnsi="Cambria" w:cs="Times New Roman"/>
      <w:b/>
      <w:bCs/>
      <w:kern w:val="28"/>
      <w:sz w:val="32"/>
      <w:szCs w:val="32"/>
      <w:lang w:eastAsia="ru-RU"/>
    </w:rPr>
  </w:style>
  <w:style w:type="character" w:customStyle="1" w:styleId="TitleChar">
    <w:name w:val="Title Char"/>
    <w:basedOn w:val="a0"/>
    <w:rsid w:val="004B5F0D"/>
    <w:rPr>
      <w:rFonts w:ascii="Cambria" w:eastAsia="Times New Roman" w:hAnsi="Cambria" w:cs="Times New Roman"/>
      <w:b/>
      <w:bCs/>
      <w:kern w:val="28"/>
      <w:sz w:val="32"/>
      <w:szCs w:val="32"/>
    </w:rPr>
  </w:style>
  <w:style w:type="paragraph" w:styleId="ac">
    <w:name w:val="Subtitle"/>
    <w:basedOn w:val="a"/>
    <w:next w:val="a"/>
    <w:link w:val="ad"/>
    <w:qFormat/>
    <w:rsid w:val="004B5F0D"/>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4B5F0D"/>
    <w:rPr>
      <w:rFonts w:ascii="Cambria" w:eastAsia="Times New Roman" w:hAnsi="Cambria" w:cs="Times New Roman"/>
      <w:sz w:val="24"/>
      <w:szCs w:val="24"/>
      <w:lang w:eastAsia="ru-RU"/>
    </w:rPr>
  </w:style>
  <w:style w:type="character" w:customStyle="1" w:styleId="SubtitleChar">
    <w:name w:val="Subtitle Char"/>
    <w:basedOn w:val="a0"/>
    <w:rsid w:val="004B5F0D"/>
    <w:rPr>
      <w:rFonts w:ascii="Cambria" w:eastAsia="Times New Roman" w:hAnsi="Cambria" w:cs="Times New Roman"/>
      <w:sz w:val="24"/>
      <w:szCs w:val="24"/>
    </w:rPr>
  </w:style>
  <w:style w:type="character" w:styleId="ae">
    <w:name w:val="Strong"/>
    <w:basedOn w:val="a0"/>
    <w:qFormat/>
    <w:rsid w:val="004B5F0D"/>
    <w:rPr>
      <w:rFonts w:cs="Times New Roman"/>
      <w:b/>
      <w:bCs/>
    </w:rPr>
  </w:style>
  <w:style w:type="character" w:styleId="af">
    <w:name w:val="Emphasis"/>
    <w:basedOn w:val="a0"/>
    <w:qFormat/>
    <w:rsid w:val="004B5F0D"/>
    <w:rPr>
      <w:rFonts w:ascii="Calibri" w:hAnsi="Calibri" w:cs="Times New Roman"/>
      <w:b/>
      <w:i/>
      <w:iCs/>
    </w:rPr>
  </w:style>
  <w:style w:type="paragraph" w:customStyle="1" w:styleId="12">
    <w:name w:val="Абзац списка1"/>
    <w:basedOn w:val="a"/>
    <w:rsid w:val="004B5F0D"/>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4B5F0D"/>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4B5F0D"/>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4B5F0D"/>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4B5F0D"/>
    <w:rPr>
      <w:rFonts w:ascii="Times New Roman" w:eastAsia="Times New Roman" w:hAnsi="Times New Roman" w:cs="Times New Roman"/>
      <w:b/>
      <w:i/>
      <w:sz w:val="24"/>
      <w:lang w:eastAsia="ru-RU"/>
    </w:rPr>
  </w:style>
  <w:style w:type="character" w:customStyle="1" w:styleId="14">
    <w:name w:val="Слабое выделение1"/>
    <w:rsid w:val="004B5F0D"/>
    <w:rPr>
      <w:i/>
      <w:color w:val="5A5A5A"/>
    </w:rPr>
  </w:style>
  <w:style w:type="character" w:customStyle="1" w:styleId="15">
    <w:name w:val="Сильное выделение1"/>
    <w:basedOn w:val="a0"/>
    <w:rsid w:val="004B5F0D"/>
    <w:rPr>
      <w:rFonts w:cs="Times New Roman"/>
      <w:b/>
      <w:i/>
      <w:sz w:val="24"/>
      <w:szCs w:val="24"/>
      <w:u w:val="single"/>
    </w:rPr>
  </w:style>
  <w:style w:type="character" w:customStyle="1" w:styleId="16">
    <w:name w:val="Слабая ссылка1"/>
    <w:basedOn w:val="a0"/>
    <w:rsid w:val="004B5F0D"/>
    <w:rPr>
      <w:rFonts w:cs="Times New Roman"/>
      <w:sz w:val="24"/>
      <w:szCs w:val="24"/>
      <w:u w:val="single"/>
    </w:rPr>
  </w:style>
  <w:style w:type="character" w:customStyle="1" w:styleId="17">
    <w:name w:val="Сильная ссылка1"/>
    <w:basedOn w:val="a0"/>
    <w:rsid w:val="004B5F0D"/>
    <w:rPr>
      <w:rFonts w:cs="Times New Roman"/>
      <w:b/>
      <w:sz w:val="24"/>
      <w:u w:val="single"/>
    </w:rPr>
  </w:style>
  <w:style w:type="character" w:customStyle="1" w:styleId="18">
    <w:name w:val="Название книги1"/>
    <w:basedOn w:val="a0"/>
    <w:rsid w:val="004B5F0D"/>
    <w:rPr>
      <w:rFonts w:ascii="Cambria" w:eastAsia="Times New Roman" w:hAnsi="Cambria" w:cs="Times New Roman"/>
      <w:b/>
      <w:i/>
      <w:sz w:val="24"/>
      <w:szCs w:val="24"/>
    </w:rPr>
  </w:style>
  <w:style w:type="character" w:customStyle="1" w:styleId="51">
    <w:name w:val="Знак Знак5"/>
    <w:basedOn w:val="a0"/>
    <w:rsid w:val="004B5F0D"/>
    <w:rPr>
      <w:rFonts w:ascii="Times New Roman" w:eastAsia="Times New Roman" w:hAnsi="Times New Roman" w:cs="Times New Roman"/>
      <w:sz w:val="24"/>
      <w:szCs w:val="24"/>
    </w:rPr>
  </w:style>
  <w:style w:type="paragraph" w:styleId="31">
    <w:name w:val="Body Text 3"/>
    <w:basedOn w:val="a"/>
    <w:link w:val="32"/>
    <w:rsid w:val="004B5F0D"/>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4B5F0D"/>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4B5F0D"/>
    <w:rPr>
      <w:rFonts w:ascii="Tahoma" w:hAnsi="Tahoma"/>
      <w:sz w:val="16"/>
      <w:szCs w:val="16"/>
    </w:rPr>
  </w:style>
  <w:style w:type="paragraph" w:styleId="af2">
    <w:name w:val="Balloon Text"/>
    <w:basedOn w:val="a"/>
    <w:link w:val="af1"/>
    <w:rsid w:val="004B5F0D"/>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4B5F0D"/>
    <w:rPr>
      <w:rFonts w:ascii="Tahoma" w:eastAsiaTheme="minorEastAsia" w:hAnsi="Tahoma" w:cs="Tahoma"/>
      <w:sz w:val="16"/>
      <w:szCs w:val="16"/>
      <w:lang w:eastAsia="ru-RU"/>
    </w:rPr>
  </w:style>
  <w:style w:type="paragraph" w:customStyle="1" w:styleId="ConsPlusNonformat">
    <w:name w:val="ConsPlusNonformat"/>
    <w:rsid w:val="004B5F0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4B5F0D"/>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4B5F0D"/>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4B5F0D"/>
    <w:rPr>
      <w:sz w:val="24"/>
      <w:szCs w:val="24"/>
    </w:rPr>
  </w:style>
  <w:style w:type="paragraph" w:styleId="af4">
    <w:name w:val="header"/>
    <w:basedOn w:val="a"/>
    <w:link w:val="af3"/>
    <w:rsid w:val="004B5F0D"/>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4B5F0D"/>
    <w:rPr>
      <w:rFonts w:eastAsiaTheme="minorEastAsia"/>
      <w:lang w:eastAsia="ru-RU"/>
    </w:rPr>
  </w:style>
  <w:style w:type="character" w:customStyle="1" w:styleId="af5">
    <w:name w:val="Нижний колонтитул Знак"/>
    <w:basedOn w:val="a0"/>
    <w:link w:val="af6"/>
    <w:uiPriority w:val="99"/>
    <w:locked/>
    <w:rsid w:val="004B5F0D"/>
    <w:rPr>
      <w:sz w:val="24"/>
      <w:szCs w:val="24"/>
    </w:rPr>
  </w:style>
  <w:style w:type="paragraph" w:styleId="af6">
    <w:name w:val="footer"/>
    <w:basedOn w:val="a"/>
    <w:link w:val="af5"/>
    <w:uiPriority w:val="99"/>
    <w:rsid w:val="004B5F0D"/>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4B5F0D"/>
    <w:rPr>
      <w:rFonts w:eastAsiaTheme="minorEastAsia"/>
      <w:lang w:eastAsia="ru-RU"/>
    </w:rPr>
  </w:style>
  <w:style w:type="paragraph" w:customStyle="1" w:styleId="ConsPlusNormal">
    <w:name w:val="ConsPlu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4B5F0D"/>
    <w:rPr>
      <w:vertAlign w:val="superscript"/>
    </w:rPr>
  </w:style>
  <w:style w:type="paragraph" w:styleId="24">
    <w:name w:val="Quote"/>
    <w:basedOn w:val="a"/>
    <w:next w:val="a"/>
    <w:link w:val="211"/>
    <w:uiPriority w:val="29"/>
    <w:qFormat/>
    <w:rsid w:val="004B5F0D"/>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rsid w:val="004B5F0D"/>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rsid w:val="004B5F0D"/>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4B5F0D"/>
    <w:rPr>
      <w:i/>
      <w:iCs/>
      <w:color w:val="5A5A5A"/>
    </w:rPr>
  </w:style>
  <w:style w:type="character" w:styleId="afa">
    <w:name w:val="Intense Emphasis"/>
    <w:uiPriority w:val="21"/>
    <w:qFormat/>
    <w:rsid w:val="004B5F0D"/>
    <w:rPr>
      <w:b/>
      <w:bCs/>
      <w:i/>
      <w:iCs/>
      <w:color w:val="4F81BD"/>
      <w:sz w:val="22"/>
      <w:szCs w:val="22"/>
    </w:rPr>
  </w:style>
  <w:style w:type="character" w:styleId="afb">
    <w:name w:val="Subtle Reference"/>
    <w:uiPriority w:val="31"/>
    <w:qFormat/>
    <w:rsid w:val="004B5F0D"/>
    <w:rPr>
      <w:color w:val="auto"/>
      <w:u w:val="single" w:color="9BBB59"/>
    </w:rPr>
  </w:style>
  <w:style w:type="character" w:styleId="afc">
    <w:name w:val="Intense Reference"/>
    <w:basedOn w:val="a0"/>
    <w:uiPriority w:val="32"/>
    <w:qFormat/>
    <w:rsid w:val="004B5F0D"/>
    <w:rPr>
      <w:b/>
      <w:bCs/>
      <w:color w:val="76923C"/>
      <w:u w:val="single" w:color="9BBB59"/>
    </w:rPr>
  </w:style>
  <w:style w:type="character" w:styleId="afd">
    <w:name w:val="Book Title"/>
    <w:basedOn w:val="a0"/>
    <w:uiPriority w:val="33"/>
    <w:qFormat/>
    <w:rsid w:val="004B5F0D"/>
    <w:rPr>
      <w:rFonts w:ascii="Cambria" w:eastAsia="Times New Roman" w:hAnsi="Cambria" w:cs="Times New Roman"/>
      <w:b/>
      <w:bCs/>
      <w:i/>
      <w:iCs/>
      <w:color w:val="auto"/>
    </w:rPr>
  </w:style>
  <w:style w:type="paragraph" w:customStyle="1" w:styleId="1d">
    <w:name w:val="Обычный1"/>
    <w:rsid w:val="004B5F0D"/>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4B5F0D"/>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4B5F0D"/>
    <w:rPr>
      <w:strike/>
    </w:rPr>
  </w:style>
  <w:style w:type="paragraph" w:customStyle="1" w:styleId="1e">
    <w:name w:val="Стиль1 Знак"/>
    <w:basedOn w:val="ConsPlusNormal0"/>
    <w:next w:val="35"/>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4B5F0D"/>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4B5F0D"/>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4B5F0D"/>
    <w:rPr>
      <w:rFonts w:ascii="Times New Roman" w:eastAsia="Times New Roman" w:hAnsi="Times New Roman" w:cs="Times New Roman"/>
      <w:sz w:val="24"/>
      <w:szCs w:val="24"/>
      <w:lang w:eastAsia="ru-RU"/>
    </w:rPr>
  </w:style>
  <w:style w:type="character" w:customStyle="1" w:styleId="1f">
    <w:name w:val="Стиль1 Знак Знак"/>
    <w:rsid w:val="004B5F0D"/>
    <w:rPr>
      <w:rFonts w:ascii="Arial" w:hAnsi="Arial" w:cs="Arial"/>
      <w:sz w:val="28"/>
      <w:szCs w:val="28"/>
      <w:lang w:val="ru-RU" w:eastAsia="ru-RU" w:bidi="ar-SA"/>
    </w:rPr>
  </w:style>
  <w:style w:type="character" w:customStyle="1" w:styleId="ConsPlusNormal1">
    <w:name w:val="ConsPlusNormal Знак Знак"/>
    <w:rsid w:val="004B5F0D"/>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4B5F0D"/>
    <w:rPr>
      <w:rFonts w:ascii="Arial" w:hAnsi="Arial" w:cs="Arial"/>
      <w:strike/>
      <w:sz w:val="28"/>
      <w:szCs w:val="28"/>
      <w:lang w:val="ru-RU" w:eastAsia="ru-RU" w:bidi="ar-SA"/>
    </w:rPr>
  </w:style>
  <w:style w:type="paragraph" w:customStyle="1" w:styleId="ConsNonformat">
    <w:name w:val="ConsNonformat"/>
    <w:rsid w:val="004B5F0D"/>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4B5F0D"/>
  </w:style>
  <w:style w:type="paragraph" w:styleId="aff">
    <w:name w:val="Block Text"/>
    <w:basedOn w:val="a"/>
    <w:rsid w:val="004B5F0D"/>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4B5F0D"/>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4B5F0D"/>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4B5F0D"/>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4B5F0D"/>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4B5F0D"/>
    <w:rPr>
      <w:rFonts w:ascii="Times New Roman" w:eastAsia="Times New Roman" w:hAnsi="Times New Roman" w:cs="Times New Roman"/>
      <w:sz w:val="28"/>
      <w:szCs w:val="20"/>
      <w:lang w:eastAsia="ru-RU"/>
    </w:rPr>
  </w:style>
  <w:style w:type="paragraph" w:styleId="36">
    <w:name w:val="List 3"/>
    <w:basedOn w:val="a"/>
    <w:rsid w:val="004B5F0D"/>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4B5F0D"/>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4B5F0D"/>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4B5F0D"/>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4B5F0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f0">
    <w:name w:val="Основной шрифт абзаца1"/>
    <w:rsid w:val="004B5F0D"/>
  </w:style>
  <w:style w:type="character" w:customStyle="1" w:styleId="Heading2Char">
    <w:name w:val="Heading 2 Char"/>
    <w:basedOn w:val="1f0"/>
    <w:rsid w:val="004B5F0D"/>
    <w:rPr>
      <w:rFonts w:ascii="Cambria" w:eastAsia="Times New Roman" w:hAnsi="Cambria" w:cs="Times New Roman"/>
      <w:b/>
      <w:bCs/>
      <w:i/>
      <w:iCs/>
      <w:sz w:val="28"/>
      <w:szCs w:val="28"/>
    </w:rPr>
  </w:style>
  <w:style w:type="character" w:customStyle="1" w:styleId="Heading3Char">
    <w:name w:val="Heading 3 Char"/>
    <w:basedOn w:val="1f0"/>
    <w:rsid w:val="004B5F0D"/>
    <w:rPr>
      <w:rFonts w:ascii="Cambria" w:eastAsia="Times New Roman" w:hAnsi="Cambria" w:cs="Times New Roman"/>
      <w:b/>
      <w:bCs/>
      <w:sz w:val="26"/>
      <w:szCs w:val="26"/>
    </w:rPr>
  </w:style>
  <w:style w:type="character" w:customStyle="1" w:styleId="Heading4Char">
    <w:name w:val="Heading 4 Char"/>
    <w:basedOn w:val="1f0"/>
    <w:rsid w:val="004B5F0D"/>
    <w:rPr>
      <w:rFonts w:ascii="Calibri" w:eastAsia="Times New Roman" w:hAnsi="Calibri" w:cs="Times New Roman"/>
      <w:b/>
      <w:bCs/>
      <w:sz w:val="28"/>
      <w:szCs w:val="28"/>
    </w:rPr>
  </w:style>
  <w:style w:type="character" w:customStyle="1" w:styleId="Heading5Char">
    <w:name w:val="Heading 5 Char"/>
    <w:basedOn w:val="1f0"/>
    <w:rsid w:val="004B5F0D"/>
    <w:rPr>
      <w:rFonts w:ascii="Calibri" w:eastAsia="Times New Roman" w:hAnsi="Calibri" w:cs="Times New Roman"/>
      <w:b/>
      <w:bCs/>
      <w:i/>
      <w:iCs/>
      <w:sz w:val="26"/>
      <w:szCs w:val="26"/>
    </w:rPr>
  </w:style>
  <w:style w:type="character" w:customStyle="1" w:styleId="Heading6Char">
    <w:name w:val="Heading 6 Char"/>
    <w:basedOn w:val="1f0"/>
    <w:rsid w:val="004B5F0D"/>
    <w:rPr>
      <w:rFonts w:ascii="Calibri" w:eastAsia="Times New Roman" w:hAnsi="Calibri" w:cs="Times New Roman"/>
      <w:b/>
      <w:bCs/>
    </w:rPr>
  </w:style>
  <w:style w:type="character" w:customStyle="1" w:styleId="Heading7Char">
    <w:name w:val="Heading 7 Char"/>
    <w:basedOn w:val="1f0"/>
    <w:rsid w:val="004B5F0D"/>
    <w:rPr>
      <w:rFonts w:ascii="Calibri" w:eastAsia="Times New Roman" w:hAnsi="Calibri" w:cs="Times New Roman"/>
      <w:sz w:val="24"/>
      <w:szCs w:val="24"/>
    </w:rPr>
  </w:style>
  <w:style w:type="character" w:customStyle="1" w:styleId="Heading8Char">
    <w:name w:val="Heading 8 Char"/>
    <w:basedOn w:val="1f0"/>
    <w:rsid w:val="004B5F0D"/>
    <w:rPr>
      <w:rFonts w:ascii="Calibri" w:eastAsia="Times New Roman" w:hAnsi="Calibri" w:cs="Times New Roman"/>
      <w:i/>
      <w:iCs/>
      <w:sz w:val="24"/>
      <w:szCs w:val="24"/>
    </w:rPr>
  </w:style>
  <w:style w:type="character" w:customStyle="1" w:styleId="Heading9Char">
    <w:name w:val="Heading 9 Char"/>
    <w:basedOn w:val="1f0"/>
    <w:rsid w:val="004B5F0D"/>
    <w:rPr>
      <w:rFonts w:ascii="Cambria" w:eastAsia="Times New Roman" w:hAnsi="Cambria" w:cs="Times New Roman"/>
    </w:rPr>
  </w:style>
  <w:style w:type="character" w:customStyle="1" w:styleId="BodyTextIndent2Char">
    <w:name w:val="Body Text Indent 2 Char"/>
    <w:basedOn w:val="1f0"/>
    <w:rsid w:val="004B5F0D"/>
  </w:style>
  <w:style w:type="character" w:customStyle="1" w:styleId="BodyTextIndentChar">
    <w:name w:val="Body Text Indent Char"/>
    <w:basedOn w:val="1f0"/>
    <w:rsid w:val="004B5F0D"/>
  </w:style>
  <w:style w:type="character" w:customStyle="1" w:styleId="BodyText3Char">
    <w:name w:val="Body Text 3 Char"/>
    <w:basedOn w:val="1f0"/>
    <w:rsid w:val="004B5F0D"/>
    <w:rPr>
      <w:sz w:val="16"/>
      <w:szCs w:val="16"/>
    </w:rPr>
  </w:style>
  <w:style w:type="character" w:customStyle="1" w:styleId="BalloonTextChar">
    <w:name w:val="Balloon Text Char"/>
    <w:basedOn w:val="1f0"/>
    <w:rsid w:val="004B5F0D"/>
    <w:rPr>
      <w:rFonts w:ascii="Times New Roman" w:hAnsi="Times New Roman"/>
      <w:sz w:val="0"/>
      <w:szCs w:val="0"/>
    </w:rPr>
  </w:style>
  <w:style w:type="character" w:customStyle="1" w:styleId="BodyTextIndent3Char">
    <w:name w:val="Body Text Indent 3 Char"/>
    <w:basedOn w:val="1f0"/>
    <w:rsid w:val="004B5F0D"/>
    <w:rPr>
      <w:sz w:val="16"/>
      <w:szCs w:val="16"/>
    </w:rPr>
  </w:style>
  <w:style w:type="character" w:customStyle="1" w:styleId="HeaderChar">
    <w:name w:val="Header Char"/>
    <w:basedOn w:val="1f0"/>
    <w:rsid w:val="004B5F0D"/>
  </w:style>
  <w:style w:type="character" w:customStyle="1" w:styleId="FooterChar">
    <w:name w:val="Footer Char"/>
    <w:basedOn w:val="1f0"/>
    <w:rsid w:val="004B5F0D"/>
  </w:style>
  <w:style w:type="character" w:customStyle="1" w:styleId="1f1">
    <w:name w:val="Знак сноски1"/>
    <w:rsid w:val="004B5F0D"/>
    <w:rPr>
      <w:vertAlign w:val="superscript"/>
    </w:rPr>
  </w:style>
  <w:style w:type="character" w:customStyle="1" w:styleId="2a">
    <w:name w:val="Слабое выделение2"/>
    <w:rsid w:val="004B5F0D"/>
    <w:rPr>
      <w:i/>
      <w:iCs/>
      <w:color w:val="5A5A5A"/>
    </w:rPr>
  </w:style>
  <w:style w:type="character" w:customStyle="1" w:styleId="2b">
    <w:name w:val="Сильное выделение2"/>
    <w:rsid w:val="004B5F0D"/>
    <w:rPr>
      <w:b/>
      <w:bCs/>
      <w:i/>
      <w:iCs/>
      <w:color w:val="4F81BD"/>
      <w:sz w:val="22"/>
      <w:szCs w:val="22"/>
    </w:rPr>
  </w:style>
  <w:style w:type="character" w:customStyle="1" w:styleId="2c">
    <w:name w:val="Слабая ссылка2"/>
    <w:rsid w:val="004B5F0D"/>
    <w:rPr>
      <w:color w:val="00000A"/>
      <w:u w:val="single"/>
    </w:rPr>
  </w:style>
  <w:style w:type="character" w:customStyle="1" w:styleId="2d">
    <w:name w:val="Сильная ссылка2"/>
    <w:basedOn w:val="1f0"/>
    <w:rsid w:val="004B5F0D"/>
    <w:rPr>
      <w:b/>
      <w:bCs/>
      <w:color w:val="76923C"/>
      <w:u w:val="single"/>
    </w:rPr>
  </w:style>
  <w:style w:type="character" w:customStyle="1" w:styleId="2e">
    <w:name w:val="Название книги2"/>
    <w:basedOn w:val="1f0"/>
    <w:rsid w:val="004B5F0D"/>
    <w:rPr>
      <w:rFonts w:ascii="Cambria" w:eastAsia="Times New Roman" w:hAnsi="Cambria" w:cs="Times New Roman"/>
      <w:b/>
      <w:bCs/>
      <w:i/>
      <w:iCs/>
      <w:color w:val="00000A"/>
    </w:rPr>
  </w:style>
  <w:style w:type="character" w:customStyle="1" w:styleId="1f2">
    <w:name w:val="Номер страницы1"/>
    <w:basedOn w:val="1f0"/>
    <w:rsid w:val="004B5F0D"/>
  </w:style>
  <w:style w:type="character" w:customStyle="1" w:styleId="ListLabel1">
    <w:name w:val="ListLabel 1"/>
    <w:rsid w:val="004B5F0D"/>
    <w:rPr>
      <w:rFonts w:cs="Times New Roman"/>
    </w:rPr>
  </w:style>
  <w:style w:type="character" w:customStyle="1" w:styleId="ListLabel2">
    <w:name w:val="ListLabel 2"/>
    <w:rsid w:val="004B5F0D"/>
    <w:rPr>
      <w:rFonts w:eastAsia="Times New Roman" w:cs="Times New Roman"/>
    </w:rPr>
  </w:style>
  <w:style w:type="character" w:customStyle="1" w:styleId="ListLabel3">
    <w:name w:val="ListLabel 3"/>
    <w:rsid w:val="004B5F0D"/>
    <w:rPr>
      <w:color w:val="00000A"/>
    </w:rPr>
  </w:style>
  <w:style w:type="character" w:customStyle="1" w:styleId="ListLabel4">
    <w:name w:val="ListLabel 4"/>
    <w:rsid w:val="004B5F0D"/>
    <w:rPr>
      <w:rFonts w:eastAsia="Times New Roman"/>
    </w:rPr>
  </w:style>
  <w:style w:type="character" w:customStyle="1" w:styleId="ListLabel5">
    <w:name w:val="ListLabel 5"/>
    <w:rsid w:val="004B5F0D"/>
    <w:rPr>
      <w:rFonts w:eastAsia="Times New Roman" w:cs="Times New Roman"/>
      <w:b/>
    </w:rPr>
  </w:style>
  <w:style w:type="paragraph" w:customStyle="1" w:styleId="aff5">
    <w:name w:val="Заголовок"/>
    <w:basedOn w:val="a"/>
    <w:next w:val="a6"/>
    <w:rsid w:val="004B5F0D"/>
    <w:pPr>
      <w:keepNext/>
      <w:suppressAutoHyphens/>
      <w:spacing w:before="240" w:after="120"/>
    </w:pPr>
    <w:rPr>
      <w:rFonts w:ascii="Arial" w:eastAsia="Microsoft YaHei" w:hAnsi="Arial" w:cs="Mangal"/>
      <w:kern w:val="1"/>
      <w:sz w:val="28"/>
      <w:szCs w:val="28"/>
    </w:rPr>
  </w:style>
  <w:style w:type="paragraph" w:styleId="aff6">
    <w:name w:val="List"/>
    <w:basedOn w:val="a6"/>
    <w:rsid w:val="004B5F0D"/>
    <w:pPr>
      <w:suppressAutoHyphens/>
      <w:spacing w:line="100" w:lineRule="atLeast"/>
    </w:pPr>
    <w:rPr>
      <w:rFonts w:cs="Mangal"/>
      <w:kern w:val="1"/>
    </w:rPr>
  </w:style>
  <w:style w:type="paragraph" w:styleId="aff7">
    <w:name w:val="caption"/>
    <w:basedOn w:val="a"/>
    <w:qFormat/>
    <w:rsid w:val="004B5F0D"/>
    <w:pPr>
      <w:suppressLineNumbers/>
      <w:suppressAutoHyphens/>
      <w:spacing w:before="120" w:after="120"/>
    </w:pPr>
    <w:rPr>
      <w:rFonts w:ascii="Calibri" w:eastAsia="SimSun" w:hAnsi="Calibri" w:cs="Mangal"/>
      <w:i/>
      <w:iCs/>
      <w:kern w:val="1"/>
      <w:sz w:val="24"/>
      <w:szCs w:val="24"/>
    </w:rPr>
  </w:style>
  <w:style w:type="paragraph" w:customStyle="1" w:styleId="1f3">
    <w:name w:val="Указатель1"/>
    <w:basedOn w:val="a"/>
    <w:rsid w:val="004B5F0D"/>
    <w:pPr>
      <w:suppressLineNumbers/>
      <w:suppressAutoHyphens/>
    </w:pPr>
    <w:rPr>
      <w:rFonts w:ascii="Calibri" w:eastAsia="SimSun" w:hAnsi="Calibri" w:cs="Mangal"/>
      <w:kern w:val="1"/>
    </w:rPr>
  </w:style>
  <w:style w:type="paragraph" w:customStyle="1" w:styleId="1f4">
    <w:name w:val="Обычный (веб)1"/>
    <w:basedOn w:val="a"/>
    <w:rsid w:val="004B5F0D"/>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4B5F0D"/>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4B5F0D"/>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4B5F0D"/>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4B5F0D"/>
    <w:pPr>
      <w:suppressAutoHyphens/>
      <w:spacing w:after="120" w:line="100" w:lineRule="atLeast"/>
    </w:pPr>
    <w:rPr>
      <w:rFonts w:ascii="Times New Roman" w:eastAsia="Times New Roman" w:hAnsi="Times New Roman" w:cs="Times New Roman"/>
      <w:kern w:val="1"/>
      <w:sz w:val="16"/>
      <w:szCs w:val="16"/>
    </w:rPr>
  </w:style>
  <w:style w:type="paragraph" w:customStyle="1" w:styleId="1f5">
    <w:name w:val="Текст выноски1"/>
    <w:basedOn w:val="a"/>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4B5F0D"/>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6">
    <w:name w:val="Название объекта1"/>
    <w:basedOn w:val="a"/>
    <w:rsid w:val="004B5F0D"/>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4B5F0D"/>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8">
    <w:name w:val="toa heading"/>
    <w:basedOn w:val="1"/>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4B5F0D"/>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4B5F0D"/>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7">
    <w:name w:val="Цитата1"/>
    <w:basedOn w:val="a"/>
    <w:rsid w:val="004B5F0D"/>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4B5F0D"/>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8">
    <w:name w:val="Основной текст с отступом1"/>
    <w:basedOn w:val="a6"/>
    <w:rsid w:val="004B5F0D"/>
    <w:pPr>
      <w:widowControl w:val="0"/>
      <w:suppressAutoHyphens/>
      <w:spacing w:after="200" w:line="360" w:lineRule="atLeast"/>
      <w:ind w:firstLine="210"/>
      <w:jc w:val="both"/>
    </w:pPr>
    <w:rPr>
      <w:kern w:val="1"/>
      <w:sz w:val="28"/>
      <w:szCs w:val="20"/>
    </w:rPr>
  </w:style>
  <w:style w:type="paragraph" w:customStyle="1" w:styleId="aff9">
    <w:name w:val="Содержимое таблицы"/>
    <w:basedOn w:val="a"/>
    <w:rsid w:val="004B5F0D"/>
    <w:pPr>
      <w:suppressLineNumbers/>
      <w:suppressAutoHyphens/>
    </w:pPr>
    <w:rPr>
      <w:rFonts w:ascii="Calibri" w:eastAsia="SimSun" w:hAnsi="Calibri" w:cs="Tahoma"/>
      <w:kern w:val="1"/>
    </w:rPr>
  </w:style>
  <w:style w:type="paragraph" w:customStyle="1" w:styleId="affa">
    <w:name w:val="Заголовок таблицы"/>
    <w:basedOn w:val="aff9"/>
    <w:rsid w:val="004B5F0D"/>
    <w:pPr>
      <w:jc w:val="center"/>
    </w:pPr>
    <w:rPr>
      <w:b/>
      <w:bCs/>
    </w:rPr>
  </w:style>
  <w:style w:type="character" w:customStyle="1" w:styleId="2f3">
    <w:name w:val="Основной шрифт абзаца2"/>
    <w:rsid w:val="00B43140"/>
  </w:style>
  <w:style w:type="character" w:customStyle="1" w:styleId="2f4">
    <w:name w:val="Знак сноски2"/>
    <w:rsid w:val="00B43140"/>
    <w:rPr>
      <w:vertAlign w:val="superscript"/>
    </w:rPr>
  </w:style>
  <w:style w:type="character" w:customStyle="1" w:styleId="37">
    <w:name w:val="Слабое выделение3"/>
    <w:rsid w:val="00B43140"/>
    <w:rPr>
      <w:i/>
      <w:iCs/>
      <w:color w:val="5A5A5A"/>
    </w:rPr>
  </w:style>
  <w:style w:type="character" w:customStyle="1" w:styleId="38">
    <w:name w:val="Сильное выделение3"/>
    <w:rsid w:val="00B43140"/>
    <w:rPr>
      <w:b/>
      <w:bCs/>
      <w:i/>
      <w:iCs/>
      <w:color w:val="4F81BD"/>
      <w:sz w:val="22"/>
      <w:szCs w:val="22"/>
    </w:rPr>
  </w:style>
  <w:style w:type="character" w:customStyle="1" w:styleId="39">
    <w:name w:val="Слабая ссылка3"/>
    <w:rsid w:val="00B43140"/>
    <w:rPr>
      <w:color w:val="00000A"/>
      <w:u w:val="single"/>
    </w:rPr>
  </w:style>
  <w:style w:type="character" w:customStyle="1" w:styleId="3a">
    <w:name w:val="Сильная ссылка3"/>
    <w:basedOn w:val="2f3"/>
    <w:rsid w:val="00B43140"/>
    <w:rPr>
      <w:b/>
      <w:bCs/>
      <w:color w:val="76923C"/>
      <w:u w:val="single"/>
    </w:rPr>
  </w:style>
  <w:style w:type="character" w:customStyle="1" w:styleId="3b">
    <w:name w:val="Название книги3"/>
    <w:basedOn w:val="2f3"/>
    <w:rsid w:val="00B43140"/>
    <w:rPr>
      <w:rFonts w:ascii="Cambria" w:eastAsia="Times New Roman" w:hAnsi="Cambria" w:cs="Times New Roman"/>
      <w:b/>
      <w:bCs/>
      <w:i/>
      <w:iCs/>
      <w:color w:val="00000A"/>
    </w:rPr>
  </w:style>
  <w:style w:type="character" w:customStyle="1" w:styleId="2f5">
    <w:name w:val="Номер страницы2"/>
    <w:basedOn w:val="2f3"/>
    <w:rsid w:val="00B43140"/>
  </w:style>
  <w:style w:type="character" w:customStyle="1" w:styleId="1f9">
    <w:name w:val="Основной текст Знак1"/>
    <w:basedOn w:val="a0"/>
    <w:rsid w:val="00B43140"/>
    <w:rPr>
      <w:kern w:val="1"/>
      <w:sz w:val="24"/>
      <w:szCs w:val="24"/>
    </w:rPr>
  </w:style>
  <w:style w:type="paragraph" w:customStyle="1" w:styleId="2f6">
    <w:name w:val="Обычный (веб)2"/>
    <w:basedOn w:val="a"/>
    <w:rsid w:val="00B43140"/>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B43140"/>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B43140"/>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B43140"/>
    <w:pPr>
      <w:suppressAutoHyphens/>
      <w:spacing w:after="120" w:line="480" w:lineRule="auto"/>
      <w:ind w:left="283"/>
    </w:pPr>
    <w:rPr>
      <w:rFonts w:ascii="Calibri" w:eastAsia="Times New Roman" w:hAnsi="Calibri" w:cs="Times New Roman"/>
      <w:kern w:val="1"/>
    </w:rPr>
  </w:style>
  <w:style w:type="character" w:customStyle="1" w:styleId="1fa">
    <w:name w:val="Основной текст с отступом Знак1"/>
    <w:basedOn w:val="a0"/>
    <w:rsid w:val="00B43140"/>
    <w:rPr>
      <w:kern w:val="1"/>
      <w:sz w:val="24"/>
      <w:szCs w:val="24"/>
    </w:rPr>
  </w:style>
  <w:style w:type="character" w:customStyle="1" w:styleId="1fb">
    <w:name w:val="Название Знак1"/>
    <w:basedOn w:val="a0"/>
    <w:rsid w:val="00B43140"/>
    <w:rPr>
      <w:rFonts w:ascii="Cambria" w:hAnsi="Cambria"/>
      <w:b/>
      <w:bCs/>
      <w:kern w:val="1"/>
      <w:sz w:val="32"/>
      <w:szCs w:val="32"/>
    </w:rPr>
  </w:style>
  <w:style w:type="character" w:customStyle="1" w:styleId="1fc">
    <w:name w:val="Подзаголовок Знак1"/>
    <w:basedOn w:val="a0"/>
    <w:rsid w:val="00B43140"/>
    <w:rPr>
      <w:rFonts w:ascii="Cambria" w:hAnsi="Cambria"/>
      <w:i/>
      <w:iCs/>
      <w:kern w:val="1"/>
      <w:sz w:val="24"/>
      <w:szCs w:val="24"/>
    </w:rPr>
  </w:style>
  <w:style w:type="paragraph" w:customStyle="1" w:styleId="320">
    <w:name w:val="Основной текст 32"/>
    <w:basedOn w:val="a"/>
    <w:rsid w:val="00B43140"/>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B43140"/>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B43140"/>
    <w:rPr>
      <w:rFonts w:ascii="Calibri" w:eastAsia="SimSun" w:hAnsi="Calibri" w:cs="Tahoma"/>
      <w:kern w:val="1"/>
      <w:sz w:val="24"/>
      <w:szCs w:val="24"/>
    </w:rPr>
  </w:style>
  <w:style w:type="character" w:customStyle="1" w:styleId="2f9">
    <w:name w:val="Нижний колонтитул Знак2"/>
    <w:basedOn w:val="a0"/>
    <w:rsid w:val="00B43140"/>
    <w:rPr>
      <w:rFonts w:ascii="Calibri" w:eastAsia="SimSun" w:hAnsi="Calibri" w:cs="Tahoma"/>
      <w:kern w:val="1"/>
      <w:sz w:val="24"/>
      <w:szCs w:val="24"/>
    </w:rPr>
  </w:style>
  <w:style w:type="paragraph" w:customStyle="1" w:styleId="2fa">
    <w:name w:val="Название объекта2"/>
    <w:basedOn w:val="a"/>
    <w:rsid w:val="00B43140"/>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B43140"/>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B43140"/>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B43140"/>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B43140"/>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B43140"/>
    <w:pPr>
      <w:widowControl w:val="0"/>
      <w:suppressAutoHyphens/>
      <w:spacing w:after="200" w:line="360" w:lineRule="atLeast"/>
      <w:ind w:firstLine="210"/>
      <w:jc w:val="both"/>
    </w:pPr>
    <w:rPr>
      <w:kern w:val="1"/>
      <w:sz w:val="28"/>
      <w:szCs w:val="20"/>
    </w:rPr>
  </w:style>
  <w:style w:type="paragraph" w:styleId="affb">
    <w:name w:val="annotation text"/>
    <w:basedOn w:val="a"/>
    <w:link w:val="affc"/>
    <w:semiHidden/>
    <w:rsid w:val="002575F5"/>
    <w:pPr>
      <w:spacing w:after="0" w:line="240" w:lineRule="auto"/>
    </w:pPr>
    <w:rPr>
      <w:rFonts w:ascii="Times New Roman" w:eastAsia="Times New Roman" w:hAnsi="Times New Roman" w:cs="Times New Roman"/>
      <w:sz w:val="20"/>
      <w:szCs w:val="20"/>
    </w:rPr>
  </w:style>
  <w:style w:type="character" w:customStyle="1" w:styleId="affc">
    <w:name w:val="Текст примечания Знак"/>
    <w:basedOn w:val="a0"/>
    <w:link w:val="affb"/>
    <w:semiHidden/>
    <w:rsid w:val="002575F5"/>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1B4085"/>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1B4085"/>
    <w:rPr>
      <w:rFonts w:ascii="Times New Roman" w:eastAsiaTheme="minorEastAsia" w:hAnsi="Times New Roman" w:cs="Times New Roman"/>
      <w:sz w:val="24"/>
      <w:szCs w:val="24"/>
      <w:lang w:eastAsia="ru-RU"/>
    </w:rPr>
  </w:style>
  <w:style w:type="character" w:styleId="affd">
    <w:name w:val="Hyperlink"/>
    <w:basedOn w:val="a0"/>
    <w:uiPriority w:val="99"/>
    <w:semiHidden/>
    <w:unhideWhenUsed/>
    <w:rsid w:val="00C759AA"/>
    <w:rPr>
      <w:b w:val="0"/>
      <w:bCs w:val="0"/>
      <w:color w:val="CC3333"/>
      <w:u w:val="single"/>
    </w:rPr>
  </w:style>
  <w:style w:type="paragraph" w:customStyle="1" w:styleId="Default">
    <w:name w:val="Default"/>
    <w:uiPriority w:val="99"/>
    <w:rsid w:val="00C759A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C759AA"/>
  </w:style>
  <w:style w:type="paragraph" w:customStyle="1" w:styleId="41">
    <w:name w:val="Абзац списка4"/>
    <w:basedOn w:val="a"/>
    <w:rsid w:val="00732703"/>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192946"/>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212C66"/>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00A0F"/>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00A0F"/>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00A0F"/>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00A0F"/>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00A0F"/>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00A0F"/>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00A0F"/>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00A0F"/>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00A0F"/>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00A0F"/>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00A0F"/>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00A0F"/>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00A0F"/>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00A0F"/>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00A0F"/>
  </w:style>
  <w:style w:type="character" w:customStyle="1" w:styleId="3f5">
    <w:name w:val="Знак сноски3"/>
    <w:rsid w:val="00000A0F"/>
    <w:rPr>
      <w:vertAlign w:val="superscript"/>
    </w:rPr>
  </w:style>
  <w:style w:type="character" w:customStyle="1" w:styleId="44">
    <w:name w:val="Слабое выделение4"/>
    <w:rsid w:val="00000A0F"/>
    <w:rPr>
      <w:i/>
      <w:iCs/>
      <w:color w:val="5A5A5A"/>
    </w:rPr>
  </w:style>
  <w:style w:type="character" w:customStyle="1" w:styleId="45">
    <w:name w:val="Сильное выделение4"/>
    <w:rsid w:val="00000A0F"/>
    <w:rPr>
      <w:b/>
      <w:bCs/>
      <w:i/>
      <w:iCs/>
      <w:color w:val="4F81BD"/>
      <w:sz w:val="22"/>
      <w:szCs w:val="22"/>
    </w:rPr>
  </w:style>
  <w:style w:type="character" w:customStyle="1" w:styleId="46">
    <w:name w:val="Слабая ссылка4"/>
    <w:rsid w:val="00000A0F"/>
    <w:rPr>
      <w:color w:val="00000A"/>
      <w:u w:val="single"/>
    </w:rPr>
  </w:style>
  <w:style w:type="character" w:customStyle="1" w:styleId="47">
    <w:name w:val="Сильная ссылка4"/>
    <w:rsid w:val="00000A0F"/>
    <w:rPr>
      <w:b/>
      <w:bCs/>
      <w:color w:val="76923C"/>
      <w:u w:val="single"/>
    </w:rPr>
  </w:style>
  <w:style w:type="character" w:customStyle="1" w:styleId="48">
    <w:name w:val="Название книги4"/>
    <w:rsid w:val="00000A0F"/>
    <w:rPr>
      <w:rFonts w:ascii="Cambria" w:eastAsia="Times New Roman" w:hAnsi="Cambria" w:cs="Times New Roman" w:hint="default"/>
      <w:b/>
      <w:bCs/>
      <w:i/>
      <w:iCs/>
      <w:color w:val="00000A"/>
    </w:rPr>
  </w:style>
  <w:style w:type="character" w:customStyle="1" w:styleId="3f6">
    <w:name w:val="Номер страницы3"/>
    <w:basedOn w:val="3f4"/>
    <w:rsid w:val="00000A0F"/>
  </w:style>
  <w:style w:type="paragraph" w:customStyle="1" w:styleId="affe">
    <w:name w:val="Стиль"/>
    <w:rsid w:val="00C92FE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524D70"/>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51641A"/>
  </w:style>
  <w:style w:type="character" w:customStyle="1" w:styleId="4a">
    <w:name w:val="Знак сноски4"/>
    <w:rsid w:val="0051641A"/>
    <w:rPr>
      <w:vertAlign w:val="superscript"/>
    </w:rPr>
  </w:style>
  <w:style w:type="character" w:customStyle="1" w:styleId="53">
    <w:name w:val="Слабое выделение5"/>
    <w:rsid w:val="0051641A"/>
    <w:rPr>
      <w:i/>
      <w:iCs/>
      <w:color w:val="5A5A5A"/>
    </w:rPr>
  </w:style>
  <w:style w:type="character" w:customStyle="1" w:styleId="54">
    <w:name w:val="Сильное выделение5"/>
    <w:rsid w:val="0051641A"/>
    <w:rPr>
      <w:b/>
      <w:bCs/>
      <w:i/>
      <w:iCs/>
      <w:color w:val="4F81BD"/>
      <w:sz w:val="22"/>
      <w:szCs w:val="22"/>
    </w:rPr>
  </w:style>
  <w:style w:type="character" w:customStyle="1" w:styleId="55">
    <w:name w:val="Слабая ссылка5"/>
    <w:rsid w:val="0051641A"/>
    <w:rPr>
      <w:color w:val="00000A"/>
      <w:u w:val="single"/>
    </w:rPr>
  </w:style>
  <w:style w:type="character" w:customStyle="1" w:styleId="56">
    <w:name w:val="Сильная ссылка5"/>
    <w:basedOn w:val="49"/>
    <w:rsid w:val="0051641A"/>
    <w:rPr>
      <w:b/>
      <w:bCs/>
      <w:color w:val="76923C"/>
      <w:u w:val="single"/>
    </w:rPr>
  </w:style>
  <w:style w:type="character" w:customStyle="1" w:styleId="57">
    <w:name w:val="Название книги5"/>
    <w:basedOn w:val="49"/>
    <w:rsid w:val="0051641A"/>
    <w:rPr>
      <w:rFonts w:ascii="Cambria" w:eastAsia="Times New Roman" w:hAnsi="Cambria" w:cs="Times New Roman"/>
      <w:b/>
      <w:bCs/>
      <w:i/>
      <w:iCs/>
      <w:color w:val="00000A"/>
    </w:rPr>
  </w:style>
  <w:style w:type="character" w:customStyle="1" w:styleId="4b">
    <w:name w:val="Номер страницы4"/>
    <w:basedOn w:val="49"/>
    <w:rsid w:val="0051641A"/>
  </w:style>
  <w:style w:type="paragraph" w:customStyle="1" w:styleId="4c">
    <w:name w:val="Обычный (веб)4"/>
    <w:basedOn w:val="a"/>
    <w:rsid w:val="0051641A"/>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51641A"/>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51641A"/>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51641A"/>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51641A"/>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51641A"/>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51641A"/>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51641A"/>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51641A"/>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51641A"/>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51641A"/>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51641A"/>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51641A"/>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51641A"/>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2304A4"/>
  </w:style>
  <w:style w:type="character" w:customStyle="1" w:styleId="5b">
    <w:name w:val="Знак сноски5"/>
    <w:rsid w:val="002304A4"/>
    <w:rPr>
      <w:vertAlign w:val="superscript"/>
    </w:rPr>
  </w:style>
  <w:style w:type="character" w:customStyle="1" w:styleId="62">
    <w:name w:val="Слабое выделение6"/>
    <w:rsid w:val="002304A4"/>
    <w:rPr>
      <w:i/>
      <w:iCs/>
      <w:color w:val="5A5A5A"/>
    </w:rPr>
  </w:style>
  <w:style w:type="character" w:customStyle="1" w:styleId="63">
    <w:name w:val="Сильное выделение6"/>
    <w:rsid w:val="002304A4"/>
    <w:rPr>
      <w:b/>
      <w:bCs/>
      <w:i/>
      <w:iCs/>
      <w:color w:val="4F81BD"/>
      <w:sz w:val="22"/>
      <w:szCs w:val="22"/>
    </w:rPr>
  </w:style>
  <w:style w:type="character" w:customStyle="1" w:styleId="64">
    <w:name w:val="Слабая ссылка6"/>
    <w:rsid w:val="002304A4"/>
    <w:rPr>
      <w:color w:val="00000A"/>
      <w:u w:val="single"/>
    </w:rPr>
  </w:style>
  <w:style w:type="character" w:customStyle="1" w:styleId="65">
    <w:name w:val="Сильная ссылка6"/>
    <w:basedOn w:val="5a"/>
    <w:rsid w:val="002304A4"/>
    <w:rPr>
      <w:b/>
      <w:bCs/>
      <w:color w:val="76923C"/>
      <w:u w:val="single"/>
    </w:rPr>
  </w:style>
  <w:style w:type="character" w:customStyle="1" w:styleId="66">
    <w:name w:val="Название книги6"/>
    <w:basedOn w:val="5a"/>
    <w:rsid w:val="002304A4"/>
    <w:rPr>
      <w:rFonts w:ascii="Cambria" w:eastAsia="Times New Roman" w:hAnsi="Cambria" w:cs="Times New Roman"/>
      <w:b/>
      <w:bCs/>
      <w:i/>
      <w:iCs/>
      <w:color w:val="00000A"/>
    </w:rPr>
  </w:style>
  <w:style w:type="character" w:customStyle="1" w:styleId="5c">
    <w:name w:val="Номер страницы5"/>
    <w:basedOn w:val="5a"/>
    <w:rsid w:val="002304A4"/>
  </w:style>
  <w:style w:type="paragraph" w:customStyle="1" w:styleId="5d">
    <w:name w:val="Обычный (веб)5"/>
    <w:basedOn w:val="a"/>
    <w:rsid w:val="002304A4"/>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2304A4"/>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2304A4"/>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2304A4"/>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2304A4"/>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2304A4"/>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2304A4"/>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2304A4"/>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2304A4"/>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2304A4"/>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2304A4"/>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2304A4"/>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2304A4"/>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2304A4"/>
    <w:pPr>
      <w:widowControl w:val="0"/>
      <w:suppressAutoHyphens/>
      <w:spacing w:after="200" w:line="360" w:lineRule="atLeast"/>
      <w:ind w:firstLine="210"/>
      <w:jc w:val="both"/>
    </w:pPr>
    <w:rPr>
      <w:kern w:val="1"/>
      <w:sz w:val="28"/>
      <w:szCs w:val="20"/>
    </w:rPr>
  </w:style>
  <w:style w:type="paragraph" w:customStyle="1" w:styleId="formattext">
    <w:name w:val="formattext"/>
    <w:basedOn w:val="a"/>
    <w:rsid w:val="00FF5848"/>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5F0D"/>
    <w:rPr>
      <w:rFonts w:eastAsiaTheme="minorEastAsia"/>
      <w:lang w:eastAsia="ru-RU"/>
    </w:rPr>
  </w:style>
  <w:style w:type="paragraph" w:styleId="1">
    <w:name w:val="heading 1"/>
    <w:basedOn w:val="a"/>
    <w:next w:val="a"/>
    <w:link w:val="10"/>
    <w:qFormat/>
    <w:rsid w:val="004B5F0D"/>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4B5F0D"/>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4B5F0D"/>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4B5F0D"/>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4B5F0D"/>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4B5F0D"/>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4B5F0D"/>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4B5F0D"/>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4B5F0D"/>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B5F0D"/>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4B5F0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4B5F0D"/>
    <w:rPr>
      <w:rFonts w:ascii="Cambria" w:eastAsia="Times New Roman" w:hAnsi="Cambria" w:cs="Times New Roman"/>
      <w:b/>
      <w:bCs/>
      <w:sz w:val="26"/>
      <w:szCs w:val="26"/>
      <w:lang w:eastAsia="ru-RU"/>
    </w:rPr>
  </w:style>
  <w:style w:type="character" w:customStyle="1" w:styleId="40">
    <w:name w:val="Заголовок 4 Знак"/>
    <w:basedOn w:val="a0"/>
    <w:link w:val="4"/>
    <w:rsid w:val="004B5F0D"/>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4B5F0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4B5F0D"/>
    <w:rPr>
      <w:rFonts w:ascii="Times New Roman" w:eastAsia="Times New Roman" w:hAnsi="Times New Roman" w:cs="Times New Roman"/>
      <w:b/>
      <w:bCs/>
      <w:lang w:eastAsia="ru-RU"/>
    </w:rPr>
  </w:style>
  <w:style w:type="character" w:customStyle="1" w:styleId="70">
    <w:name w:val="Заголовок 7 Знак"/>
    <w:basedOn w:val="a0"/>
    <w:link w:val="7"/>
    <w:rsid w:val="004B5F0D"/>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B5F0D"/>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4B5F0D"/>
    <w:rPr>
      <w:rFonts w:ascii="Cambria" w:eastAsia="Times New Roman" w:hAnsi="Cambria" w:cs="Times New Roman"/>
      <w:lang w:eastAsia="ru-RU"/>
    </w:rPr>
  </w:style>
  <w:style w:type="character" w:customStyle="1" w:styleId="Heading1Char">
    <w:name w:val="Heading 1 Char"/>
    <w:basedOn w:val="a0"/>
    <w:rsid w:val="004B5F0D"/>
    <w:rPr>
      <w:rFonts w:ascii="Cambria" w:eastAsia="Times New Roman" w:hAnsi="Cambria" w:cs="Times New Roman"/>
      <w:b/>
      <w:bCs/>
      <w:kern w:val="32"/>
      <w:sz w:val="32"/>
      <w:szCs w:val="32"/>
    </w:rPr>
  </w:style>
  <w:style w:type="paragraph" w:styleId="a3">
    <w:name w:val="No Spacing"/>
    <w:basedOn w:val="a"/>
    <w:link w:val="a4"/>
    <w:uiPriority w:val="99"/>
    <w:qFormat/>
    <w:rsid w:val="004B5F0D"/>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rsid w:val="004B5F0D"/>
    <w:rPr>
      <w:rFonts w:ascii="Times New Roman" w:eastAsia="Times New Roman" w:hAnsi="Times New Roman" w:cs="Times New Roman"/>
      <w:sz w:val="24"/>
      <w:szCs w:val="32"/>
      <w:lang w:eastAsia="ru-RU"/>
    </w:rPr>
  </w:style>
  <w:style w:type="paragraph" w:styleId="a5">
    <w:name w:val="List Paragraph"/>
    <w:basedOn w:val="a"/>
    <w:uiPriority w:val="34"/>
    <w:qFormat/>
    <w:rsid w:val="004B5F0D"/>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4B5F0D"/>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4B5F0D"/>
    <w:rPr>
      <w:rFonts w:ascii="Times New Roman" w:eastAsia="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4B5F0D"/>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4B5F0D"/>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4B5F0D"/>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4B5F0D"/>
    <w:rPr>
      <w:rFonts w:ascii="Times New Roman" w:eastAsia="Times New Roman" w:hAnsi="Times New Roman" w:cs="Times New Roman"/>
      <w:sz w:val="24"/>
      <w:szCs w:val="24"/>
      <w:lang w:eastAsia="ru-RU"/>
    </w:rPr>
  </w:style>
  <w:style w:type="paragraph" w:customStyle="1" w:styleId="11">
    <w:name w:val="Без интервала1"/>
    <w:basedOn w:val="a"/>
    <w:rsid w:val="004B5F0D"/>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4B5F0D"/>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4B5F0D"/>
    <w:rPr>
      <w:rFonts w:ascii="Cambria" w:eastAsia="Times New Roman" w:hAnsi="Cambria" w:cs="Times New Roman"/>
      <w:b/>
      <w:bCs/>
      <w:kern w:val="28"/>
      <w:sz w:val="32"/>
      <w:szCs w:val="32"/>
      <w:lang w:eastAsia="ru-RU"/>
    </w:rPr>
  </w:style>
  <w:style w:type="character" w:customStyle="1" w:styleId="TitleChar">
    <w:name w:val="Title Char"/>
    <w:basedOn w:val="a0"/>
    <w:rsid w:val="004B5F0D"/>
    <w:rPr>
      <w:rFonts w:ascii="Cambria" w:eastAsia="Times New Roman" w:hAnsi="Cambria" w:cs="Times New Roman"/>
      <w:b/>
      <w:bCs/>
      <w:kern w:val="28"/>
      <w:sz w:val="32"/>
      <w:szCs w:val="32"/>
    </w:rPr>
  </w:style>
  <w:style w:type="paragraph" w:styleId="ac">
    <w:name w:val="Subtitle"/>
    <w:basedOn w:val="a"/>
    <w:next w:val="a"/>
    <w:link w:val="ad"/>
    <w:qFormat/>
    <w:rsid w:val="004B5F0D"/>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4B5F0D"/>
    <w:rPr>
      <w:rFonts w:ascii="Cambria" w:eastAsia="Times New Roman" w:hAnsi="Cambria" w:cs="Times New Roman"/>
      <w:sz w:val="24"/>
      <w:szCs w:val="24"/>
      <w:lang w:eastAsia="ru-RU"/>
    </w:rPr>
  </w:style>
  <w:style w:type="character" w:customStyle="1" w:styleId="SubtitleChar">
    <w:name w:val="Subtitle Char"/>
    <w:basedOn w:val="a0"/>
    <w:rsid w:val="004B5F0D"/>
    <w:rPr>
      <w:rFonts w:ascii="Cambria" w:eastAsia="Times New Roman" w:hAnsi="Cambria" w:cs="Times New Roman"/>
      <w:sz w:val="24"/>
      <w:szCs w:val="24"/>
    </w:rPr>
  </w:style>
  <w:style w:type="character" w:styleId="ae">
    <w:name w:val="Strong"/>
    <w:basedOn w:val="a0"/>
    <w:qFormat/>
    <w:rsid w:val="004B5F0D"/>
    <w:rPr>
      <w:rFonts w:cs="Times New Roman"/>
      <w:b/>
      <w:bCs/>
    </w:rPr>
  </w:style>
  <w:style w:type="character" w:styleId="af">
    <w:name w:val="Emphasis"/>
    <w:basedOn w:val="a0"/>
    <w:qFormat/>
    <w:rsid w:val="004B5F0D"/>
    <w:rPr>
      <w:rFonts w:ascii="Calibri" w:hAnsi="Calibri" w:cs="Times New Roman"/>
      <w:b/>
      <w:i/>
      <w:iCs/>
    </w:rPr>
  </w:style>
  <w:style w:type="paragraph" w:customStyle="1" w:styleId="12">
    <w:name w:val="Абзац списка1"/>
    <w:basedOn w:val="a"/>
    <w:rsid w:val="004B5F0D"/>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4B5F0D"/>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4B5F0D"/>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4B5F0D"/>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4B5F0D"/>
    <w:rPr>
      <w:rFonts w:ascii="Times New Roman" w:eastAsia="Times New Roman" w:hAnsi="Times New Roman" w:cs="Times New Roman"/>
      <w:b/>
      <w:i/>
      <w:sz w:val="24"/>
      <w:lang w:eastAsia="ru-RU"/>
    </w:rPr>
  </w:style>
  <w:style w:type="character" w:customStyle="1" w:styleId="14">
    <w:name w:val="Слабое выделение1"/>
    <w:rsid w:val="004B5F0D"/>
    <w:rPr>
      <w:i/>
      <w:color w:val="5A5A5A"/>
    </w:rPr>
  </w:style>
  <w:style w:type="character" w:customStyle="1" w:styleId="15">
    <w:name w:val="Сильное выделение1"/>
    <w:basedOn w:val="a0"/>
    <w:rsid w:val="004B5F0D"/>
    <w:rPr>
      <w:rFonts w:cs="Times New Roman"/>
      <w:b/>
      <w:i/>
      <w:sz w:val="24"/>
      <w:szCs w:val="24"/>
      <w:u w:val="single"/>
    </w:rPr>
  </w:style>
  <w:style w:type="character" w:customStyle="1" w:styleId="16">
    <w:name w:val="Слабая ссылка1"/>
    <w:basedOn w:val="a0"/>
    <w:rsid w:val="004B5F0D"/>
    <w:rPr>
      <w:rFonts w:cs="Times New Roman"/>
      <w:sz w:val="24"/>
      <w:szCs w:val="24"/>
      <w:u w:val="single"/>
    </w:rPr>
  </w:style>
  <w:style w:type="character" w:customStyle="1" w:styleId="17">
    <w:name w:val="Сильная ссылка1"/>
    <w:basedOn w:val="a0"/>
    <w:rsid w:val="004B5F0D"/>
    <w:rPr>
      <w:rFonts w:cs="Times New Roman"/>
      <w:b/>
      <w:sz w:val="24"/>
      <w:u w:val="single"/>
    </w:rPr>
  </w:style>
  <w:style w:type="character" w:customStyle="1" w:styleId="18">
    <w:name w:val="Название книги1"/>
    <w:basedOn w:val="a0"/>
    <w:rsid w:val="004B5F0D"/>
    <w:rPr>
      <w:rFonts w:ascii="Cambria" w:eastAsia="Times New Roman" w:hAnsi="Cambria" w:cs="Times New Roman"/>
      <w:b/>
      <w:i/>
      <w:sz w:val="24"/>
      <w:szCs w:val="24"/>
    </w:rPr>
  </w:style>
  <w:style w:type="character" w:customStyle="1" w:styleId="51">
    <w:name w:val="Знак Знак5"/>
    <w:basedOn w:val="a0"/>
    <w:rsid w:val="004B5F0D"/>
    <w:rPr>
      <w:rFonts w:ascii="Times New Roman" w:eastAsia="Times New Roman" w:hAnsi="Times New Roman" w:cs="Times New Roman"/>
      <w:sz w:val="24"/>
      <w:szCs w:val="24"/>
    </w:rPr>
  </w:style>
  <w:style w:type="paragraph" w:styleId="31">
    <w:name w:val="Body Text 3"/>
    <w:basedOn w:val="a"/>
    <w:link w:val="32"/>
    <w:rsid w:val="004B5F0D"/>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4B5F0D"/>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4B5F0D"/>
    <w:rPr>
      <w:rFonts w:ascii="Tahoma" w:hAnsi="Tahoma"/>
      <w:sz w:val="16"/>
      <w:szCs w:val="16"/>
    </w:rPr>
  </w:style>
  <w:style w:type="paragraph" w:styleId="af2">
    <w:name w:val="Balloon Text"/>
    <w:basedOn w:val="a"/>
    <w:link w:val="af1"/>
    <w:rsid w:val="004B5F0D"/>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4B5F0D"/>
    <w:rPr>
      <w:rFonts w:ascii="Tahoma" w:eastAsiaTheme="minorEastAsia" w:hAnsi="Tahoma" w:cs="Tahoma"/>
      <w:sz w:val="16"/>
      <w:szCs w:val="16"/>
      <w:lang w:eastAsia="ru-RU"/>
    </w:rPr>
  </w:style>
  <w:style w:type="paragraph" w:customStyle="1" w:styleId="ConsPlusNonformat">
    <w:name w:val="ConsPlusNonformat"/>
    <w:rsid w:val="004B5F0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4B5F0D"/>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4B5F0D"/>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4B5F0D"/>
    <w:rPr>
      <w:sz w:val="24"/>
      <w:szCs w:val="24"/>
    </w:rPr>
  </w:style>
  <w:style w:type="paragraph" w:styleId="af4">
    <w:name w:val="header"/>
    <w:basedOn w:val="a"/>
    <w:link w:val="af3"/>
    <w:rsid w:val="004B5F0D"/>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4B5F0D"/>
    <w:rPr>
      <w:rFonts w:eastAsiaTheme="minorEastAsia"/>
      <w:lang w:eastAsia="ru-RU"/>
    </w:rPr>
  </w:style>
  <w:style w:type="character" w:customStyle="1" w:styleId="af5">
    <w:name w:val="Нижний колонтитул Знак"/>
    <w:basedOn w:val="a0"/>
    <w:link w:val="af6"/>
    <w:uiPriority w:val="99"/>
    <w:locked/>
    <w:rsid w:val="004B5F0D"/>
    <w:rPr>
      <w:sz w:val="24"/>
      <w:szCs w:val="24"/>
    </w:rPr>
  </w:style>
  <w:style w:type="paragraph" w:styleId="af6">
    <w:name w:val="footer"/>
    <w:basedOn w:val="a"/>
    <w:link w:val="af5"/>
    <w:uiPriority w:val="99"/>
    <w:rsid w:val="004B5F0D"/>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4B5F0D"/>
    <w:rPr>
      <w:rFonts w:eastAsiaTheme="minorEastAsia"/>
      <w:lang w:eastAsia="ru-RU"/>
    </w:rPr>
  </w:style>
  <w:style w:type="paragraph" w:customStyle="1" w:styleId="ConsPlusNormal">
    <w:name w:val="ConsPlu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4B5F0D"/>
    <w:rPr>
      <w:vertAlign w:val="superscript"/>
    </w:rPr>
  </w:style>
  <w:style w:type="paragraph" w:styleId="24">
    <w:name w:val="Quote"/>
    <w:basedOn w:val="a"/>
    <w:next w:val="a"/>
    <w:link w:val="211"/>
    <w:uiPriority w:val="29"/>
    <w:qFormat/>
    <w:rsid w:val="004B5F0D"/>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rsid w:val="004B5F0D"/>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rsid w:val="004B5F0D"/>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4B5F0D"/>
    <w:rPr>
      <w:i/>
      <w:iCs/>
      <w:color w:val="5A5A5A"/>
    </w:rPr>
  </w:style>
  <w:style w:type="character" w:styleId="afa">
    <w:name w:val="Intense Emphasis"/>
    <w:uiPriority w:val="21"/>
    <w:qFormat/>
    <w:rsid w:val="004B5F0D"/>
    <w:rPr>
      <w:b/>
      <w:bCs/>
      <w:i/>
      <w:iCs/>
      <w:color w:val="4F81BD"/>
      <w:sz w:val="22"/>
      <w:szCs w:val="22"/>
    </w:rPr>
  </w:style>
  <w:style w:type="character" w:styleId="afb">
    <w:name w:val="Subtle Reference"/>
    <w:uiPriority w:val="31"/>
    <w:qFormat/>
    <w:rsid w:val="004B5F0D"/>
    <w:rPr>
      <w:color w:val="auto"/>
      <w:u w:val="single" w:color="9BBB59"/>
    </w:rPr>
  </w:style>
  <w:style w:type="character" w:styleId="afc">
    <w:name w:val="Intense Reference"/>
    <w:basedOn w:val="a0"/>
    <w:uiPriority w:val="32"/>
    <w:qFormat/>
    <w:rsid w:val="004B5F0D"/>
    <w:rPr>
      <w:b/>
      <w:bCs/>
      <w:color w:val="76923C"/>
      <w:u w:val="single" w:color="9BBB59"/>
    </w:rPr>
  </w:style>
  <w:style w:type="character" w:styleId="afd">
    <w:name w:val="Book Title"/>
    <w:basedOn w:val="a0"/>
    <w:uiPriority w:val="33"/>
    <w:qFormat/>
    <w:rsid w:val="004B5F0D"/>
    <w:rPr>
      <w:rFonts w:ascii="Cambria" w:eastAsia="Times New Roman" w:hAnsi="Cambria" w:cs="Times New Roman"/>
      <w:b/>
      <w:bCs/>
      <w:i/>
      <w:iCs/>
      <w:color w:val="auto"/>
    </w:rPr>
  </w:style>
  <w:style w:type="paragraph" w:customStyle="1" w:styleId="1d">
    <w:name w:val="Обычный1"/>
    <w:rsid w:val="004B5F0D"/>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4B5F0D"/>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4B5F0D"/>
    <w:rPr>
      <w:strike/>
    </w:rPr>
  </w:style>
  <w:style w:type="paragraph" w:customStyle="1" w:styleId="1e">
    <w:name w:val="Стиль1 Знак"/>
    <w:basedOn w:val="ConsPlusNormal0"/>
    <w:next w:val="35"/>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4B5F0D"/>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4B5F0D"/>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4B5F0D"/>
    <w:rPr>
      <w:rFonts w:ascii="Times New Roman" w:eastAsia="Times New Roman" w:hAnsi="Times New Roman" w:cs="Times New Roman"/>
      <w:sz w:val="24"/>
      <w:szCs w:val="24"/>
      <w:lang w:eastAsia="ru-RU"/>
    </w:rPr>
  </w:style>
  <w:style w:type="character" w:customStyle="1" w:styleId="1f">
    <w:name w:val="Стиль1 Знак Знак"/>
    <w:rsid w:val="004B5F0D"/>
    <w:rPr>
      <w:rFonts w:ascii="Arial" w:hAnsi="Arial" w:cs="Arial"/>
      <w:sz w:val="28"/>
      <w:szCs w:val="28"/>
      <w:lang w:val="ru-RU" w:eastAsia="ru-RU" w:bidi="ar-SA"/>
    </w:rPr>
  </w:style>
  <w:style w:type="character" w:customStyle="1" w:styleId="ConsPlusNormal1">
    <w:name w:val="ConsPlusNormal Знак Знак"/>
    <w:rsid w:val="004B5F0D"/>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4B5F0D"/>
    <w:rPr>
      <w:rFonts w:ascii="Arial" w:hAnsi="Arial" w:cs="Arial"/>
      <w:strike/>
      <w:sz w:val="28"/>
      <w:szCs w:val="28"/>
      <w:lang w:val="ru-RU" w:eastAsia="ru-RU" w:bidi="ar-SA"/>
    </w:rPr>
  </w:style>
  <w:style w:type="paragraph" w:customStyle="1" w:styleId="ConsNonformat">
    <w:name w:val="ConsNonformat"/>
    <w:rsid w:val="004B5F0D"/>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4B5F0D"/>
  </w:style>
  <w:style w:type="paragraph" w:styleId="aff">
    <w:name w:val="Block Text"/>
    <w:basedOn w:val="a"/>
    <w:rsid w:val="004B5F0D"/>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4B5F0D"/>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4B5F0D"/>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4B5F0D"/>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4B5F0D"/>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4B5F0D"/>
    <w:rPr>
      <w:rFonts w:ascii="Times New Roman" w:eastAsia="Times New Roman" w:hAnsi="Times New Roman" w:cs="Times New Roman"/>
      <w:sz w:val="28"/>
      <w:szCs w:val="20"/>
      <w:lang w:eastAsia="ru-RU"/>
    </w:rPr>
  </w:style>
  <w:style w:type="paragraph" w:styleId="36">
    <w:name w:val="List 3"/>
    <w:basedOn w:val="a"/>
    <w:rsid w:val="004B5F0D"/>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4B5F0D"/>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4B5F0D"/>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4B5F0D"/>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4B5F0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f0">
    <w:name w:val="Основной шрифт абзаца1"/>
    <w:rsid w:val="004B5F0D"/>
  </w:style>
  <w:style w:type="character" w:customStyle="1" w:styleId="Heading2Char">
    <w:name w:val="Heading 2 Char"/>
    <w:basedOn w:val="1f0"/>
    <w:rsid w:val="004B5F0D"/>
    <w:rPr>
      <w:rFonts w:ascii="Cambria" w:eastAsia="Times New Roman" w:hAnsi="Cambria" w:cs="Times New Roman"/>
      <w:b/>
      <w:bCs/>
      <w:i/>
      <w:iCs/>
      <w:sz w:val="28"/>
      <w:szCs w:val="28"/>
    </w:rPr>
  </w:style>
  <w:style w:type="character" w:customStyle="1" w:styleId="Heading3Char">
    <w:name w:val="Heading 3 Char"/>
    <w:basedOn w:val="1f0"/>
    <w:rsid w:val="004B5F0D"/>
    <w:rPr>
      <w:rFonts w:ascii="Cambria" w:eastAsia="Times New Roman" w:hAnsi="Cambria" w:cs="Times New Roman"/>
      <w:b/>
      <w:bCs/>
      <w:sz w:val="26"/>
      <w:szCs w:val="26"/>
    </w:rPr>
  </w:style>
  <w:style w:type="character" w:customStyle="1" w:styleId="Heading4Char">
    <w:name w:val="Heading 4 Char"/>
    <w:basedOn w:val="1f0"/>
    <w:rsid w:val="004B5F0D"/>
    <w:rPr>
      <w:rFonts w:ascii="Calibri" w:eastAsia="Times New Roman" w:hAnsi="Calibri" w:cs="Times New Roman"/>
      <w:b/>
      <w:bCs/>
      <w:sz w:val="28"/>
      <w:szCs w:val="28"/>
    </w:rPr>
  </w:style>
  <w:style w:type="character" w:customStyle="1" w:styleId="Heading5Char">
    <w:name w:val="Heading 5 Char"/>
    <w:basedOn w:val="1f0"/>
    <w:rsid w:val="004B5F0D"/>
    <w:rPr>
      <w:rFonts w:ascii="Calibri" w:eastAsia="Times New Roman" w:hAnsi="Calibri" w:cs="Times New Roman"/>
      <w:b/>
      <w:bCs/>
      <w:i/>
      <w:iCs/>
      <w:sz w:val="26"/>
      <w:szCs w:val="26"/>
    </w:rPr>
  </w:style>
  <w:style w:type="character" w:customStyle="1" w:styleId="Heading6Char">
    <w:name w:val="Heading 6 Char"/>
    <w:basedOn w:val="1f0"/>
    <w:rsid w:val="004B5F0D"/>
    <w:rPr>
      <w:rFonts w:ascii="Calibri" w:eastAsia="Times New Roman" w:hAnsi="Calibri" w:cs="Times New Roman"/>
      <w:b/>
      <w:bCs/>
    </w:rPr>
  </w:style>
  <w:style w:type="character" w:customStyle="1" w:styleId="Heading7Char">
    <w:name w:val="Heading 7 Char"/>
    <w:basedOn w:val="1f0"/>
    <w:rsid w:val="004B5F0D"/>
    <w:rPr>
      <w:rFonts w:ascii="Calibri" w:eastAsia="Times New Roman" w:hAnsi="Calibri" w:cs="Times New Roman"/>
      <w:sz w:val="24"/>
      <w:szCs w:val="24"/>
    </w:rPr>
  </w:style>
  <w:style w:type="character" w:customStyle="1" w:styleId="Heading8Char">
    <w:name w:val="Heading 8 Char"/>
    <w:basedOn w:val="1f0"/>
    <w:rsid w:val="004B5F0D"/>
    <w:rPr>
      <w:rFonts w:ascii="Calibri" w:eastAsia="Times New Roman" w:hAnsi="Calibri" w:cs="Times New Roman"/>
      <w:i/>
      <w:iCs/>
      <w:sz w:val="24"/>
      <w:szCs w:val="24"/>
    </w:rPr>
  </w:style>
  <w:style w:type="character" w:customStyle="1" w:styleId="Heading9Char">
    <w:name w:val="Heading 9 Char"/>
    <w:basedOn w:val="1f0"/>
    <w:rsid w:val="004B5F0D"/>
    <w:rPr>
      <w:rFonts w:ascii="Cambria" w:eastAsia="Times New Roman" w:hAnsi="Cambria" w:cs="Times New Roman"/>
    </w:rPr>
  </w:style>
  <w:style w:type="character" w:customStyle="1" w:styleId="BodyTextIndent2Char">
    <w:name w:val="Body Text Indent 2 Char"/>
    <w:basedOn w:val="1f0"/>
    <w:rsid w:val="004B5F0D"/>
  </w:style>
  <w:style w:type="character" w:customStyle="1" w:styleId="BodyTextIndentChar">
    <w:name w:val="Body Text Indent Char"/>
    <w:basedOn w:val="1f0"/>
    <w:rsid w:val="004B5F0D"/>
  </w:style>
  <w:style w:type="character" w:customStyle="1" w:styleId="BodyText3Char">
    <w:name w:val="Body Text 3 Char"/>
    <w:basedOn w:val="1f0"/>
    <w:rsid w:val="004B5F0D"/>
    <w:rPr>
      <w:sz w:val="16"/>
      <w:szCs w:val="16"/>
    </w:rPr>
  </w:style>
  <w:style w:type="character" w:customStyle="1" w:styleId="BalloonTextChar">
    <w:name w:val="Balloon Text Char"/>
    <w:basedOn w:val="1f0"/>
    <w:rsid w:val="004B5F0D"/>
    <w:rPr>
      <w:rFonts w:ascii="Times New Roman" w:hAnsi="Times New Roman"/>
      <w:sz w:val="0"/>
      <w:szCs w:val="0"/>
    </w:rPr>
  </w:style>
  <w:style w:type="character" w:customStyle="1" w:styleId="BodyTextIndent3Char">
    <w:name w:val="Body Text Indent 3 Char"/>
    <w:basedOn w:val="1f0"/>
    <w:rsid w:val="004B5F0D"/>
    <w:rPr>
      <w:sz w:val="16"/>
      <w:szCs w:val="16"/>
    </w:rPr>
  </w:style>
  <w:style w:type="character" w:customStyle="1" w:styleId="HeaderChar">
    <w:name w:val="Header Char"/>
    <w:basedOn w:val="1f0"/>
    <w:rsid w:val="004B5F0D"/>
  </w:style>
  <w:style w:type="character" w:customStyle="1" w:styleId="FooterChar">
    <w:name w:val="Footer Char"/>
    <w:basedOn w:val="1f0"/>
    <w:rsid w:val="004B5F0D"/>
  </w:style>
  <w:style w:type="character" w:customStyle="1" w:styleId="1f1">
    <w:name w:val="Знак сноски1"/>
    <w:rsid w:val="004B5F0D"/>
    <w:rPr>
      <w:vertAlign w:val="superscript"/>
    </w:rPr>
  </w:style>
  <w:style w:type="character" w:customStyle="1" w:styleId="2a">
    <w:name w:val="Слабое выделение2"/>
    <w:rsid w:val="004B5F0D"/>
    <w:rPr>
      <w:i/>
      <w:iCs/>
      <w:color w:val="5A5A5A"/>
    </w:rPr>
  </w:style>
  <w:style w:type="character" w:customStyle="1" w:styleId="2b">
    <w:name w:val="Сильное выделение2"/>
    <w:rsid w:val="004B5F0D"/>
    <w:rPr>
      <w:b/>
      <w:bCs/>
      <w:i/>
      <w:iCs/>
      <w:color w:val="4F81BD"/>
      <w:sz w:val="22"/>
      <w:szCs w:val="22"/>
    </w:rPr>
  </w:style>
  <w:style w:type="character" w:customStyle="1" w:styleId="2c">
    <w:name w:val="Слабая ссылка2"/>
    <w:rsid w:val="004B5F0D"/>
    <w:rPr>
      <w:color w:val="00000A"/>
      <w:u w:val="single"/>
    </w:rPr>
  </w:style>
  <w:style w:type="character" w:customStyle="1" w:styleId="2d">
    <w:name w:val="Сильная ссылка2"/>
    <w:basedOn w:val="1f0"/>
    <w:rsid w:val="004B5F0D"/>
    <w:rPr>
      <w:b/>
      <w:bCs/>
      <w:color w:val="76923C"/>
      <w:u w:val="single"/>
    </w:rPr>
  </w:style>
  <w:style w:type="character" w:customStyle="1" w:styleId="2e">
    <w:name w:val="Название книги2"/>
    <w:basedOn w:val="1f0"/>
    <w:rsid w:val="004B5F0D"/>
    <w:rPr>
      <w:rFonts w:ascii="Cambria" w:eastAsia="Times New Roman" w:hAnsi="Cambria" w:cs="Times New Roman"/>
      <w:b/>
      <w:bCs/>
      <w:i/>
      <w:iCs/>
      <w:color w:val="00000A"/>
    </w:rPr>
  </w:style>
  <w:style w:type="character" w:customStyle="1" w:styleId="1f2">
    <w:name w:val="Номер страницы1"/>
    <w:basedOn w:val="1f0"/>
    <w:rsid w:val="004B5F0D"/>
  </w:style>
  <w:style w:type="character" w:customStyle="1" w:styleId="ListLabel1">
    <w:name w:val="ListLabel 1"/>
    <w:rsid w:val="004B5F0D"/>
    <w:rPr>
      <w:rFonts w:cs="Times New Roman"/>
    </w:rPr>
  </w:style>
  <w:style w:type="character" w:customStyle="1" w:styleId="ListLabel2">
    <w:name w:val="ListLabel 2"/>
    <w:rsid w:val="004B5F0D"/>
    <w:rPr>
      <w:rFonts w:eastAsia="Times New Roman" w:cs="Times New Roman"/>
    </w:rPr>
  </w:style>
  <w:style w:type="character" w:customStyle="1" w:styleId="ListLabel3">
    <w:name w:val="ListLabel 3"/>
    <w:rsid w:val="004B5F0D"/>
    <w:rPr>
      <w:color w:val="00000A"/>
    </w:rPr>
  </w:style>
  <w:style w:type="character" w:customStyle="1" w:styleId="ListLabel4">
    <w:name w:val="ListLabel 4"/>
    <w:rsid w:val="004B5F0D"/>
    <w:rPr>
      <w:rFonts w:eastAsia="Times New Roman"/>
    </w:rPr>
  </w:style>
  <w:style w:type="character" w:customStyle="1" w:styleId="ListLabel5">
    <w:name w:val="ListLabel 5"/>
    <w:rsid w:val="004B5F0D"/>
    <w:rPr>
      <w:rFonts w:eastAsia="Times New Roman" w:cs="Times New Roman"/>
      <w:b/>
    </w:rPr>
  </w:style>
  <w:style w:type="paragraph" w:customStyle="1" w:styleId="aff5">
    <w:name w:val="Заголовок"/>
    <w:basedOn w:val="a"/>
    <w:next w:val="a6"/>
    <w:rsid w:val="004B5F0D"/>
    <w:pPr>
      <w:keepNext/>
      <w:suppressAutoHyphens/>
      <w:spacing w:before="240" w:after="120"/>
    </w:pPr>
    <w:rPr>
      <w:rFonts w:ascii="Arial" w:eastAsia="Microsoft YaHei" w:hAnsi="Arial" w:cs="Mangal"/>
      <w:kern w:val="1"/>
      <w:sz w:val="28"/>
      <w:szCs w:val="28"/>
    </w:rPr>
  </w:style>
  <w:style w:type="paragraph" w:styleId="aff6">
    <w:name w:val="List"/>
    <w:basedOn w:val="a6"/>
    <w:rsid w:val="004B5F0D"/>
    <w:pPr>
      <w:suppressAutoHyphens/>
      <w:spacing w:line="100" w:lineRule="atLeast"/>
    </w:pPr>
    <w:rPr>
      <w:rFonts w:cs="Mangal"/>
      <w:kern w:val="1"/>
    </w:rPr>
  </w:style>
  <w:style w:type="paragraph" w:styleId="aff7">
    <w:name w:val="caption"/>
    <w:basedOn w:val="a"/>
    <w:qFormat/>
    <w:rsid w:val="004B5F0D"/>
    <w:pPr>
      <w:suppressLineNumbers/>
      <w:suppressAutoHyphens/>
      <w:spacing w:before="120" w:after="120"/>
    </w:pPr>
    <w:rPr>
      <w:rFonts w:ascii="Calibri" w:eastAsia="SimSun" w:hAnsi="Calibri" w:cs="Mangal"/>
      <w:i/>
      <w:iCs/>
      <w:kern w:val="1"/>
      <w:sz w:val="24"/>
      <w:szCs w:val="24"/>
    </w:rPr>
  </w:style>
  <w:style w:type="paragraph" w:customStyle="1" w:styleId="1f3">
    <w:name w:val="Указатель1"/>
    <w:basedOn w:val="a"/>
    <w:rsid w:val="004B5F0D"/>
    <w:pPr>
      <w:suppressLineNumbers/>
      <w:suppressAutoHyphens/>
    </w:pPr>
    <w:rPr>
      <w:rFonts w:ascii="Calibri" w:eastAsia="SimSun" w:hAnsi="Calibri" w:cs="Mangal"/>
      <w:kern w:val="1"/>
    </w:rPr>
  </w:style>
  <w:style w:type="paragraph" w:customStyle="1" w:styleId="1f4">
    <w:name w:val="Обычный (веб)1"/>
    <w:basedOn w:val="a"/>
    <w:rsid w:val="004B5F0D"/>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4B5F0D"/>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4B5F0D"/>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4B5F0D"/>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4B5F0D"/>
    <w:pPr>
      <w:suppressAutoHyphens/>
      <w:spacing w:after="120" w:line="100" w:lineRule="atLeast"/>
    </w:pPr>
    <w:rPr>
      <w:rFonts w:ascii="Times New Roman" w:eastAsia="Times New Roman" w:hAnsi="Times New Roman" w:cs="Times New Roman"/>
      <w:kern w:val="1"/>
      <w:sz w:val="16"/>
      <w:szCs w:val="16"/>
    </w:rPr>
  </w:style>
  <w:style w:type="paragraph" w:customStyle="1" w:styleId="1f5">
    <w:name w:val="Текст выноски1"/>
    <w:basedOn w:val="a"/>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4B5F0D"/>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6">
    <w:name w:val="Название объекта1"/>
    <w:basedOn w:val="a"/>
    <w:rsid w:val="004B5F0D"/>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4B5F0D"/>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8">
    <w:name w:val="toa heading"/>
    <w:basedOn w:val="1"/>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4B5F0D"/>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4B5F0D"/>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7">
    <w:name w:val="Цитата1"/>
    <w:basedOn w:val="a"/>
    <w:rsid w:val="004B5F0D"/>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4B5F0D"/>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8">
    <w:name w:val="Основной текст с отступом1"/>
    <w:basedOn w:val="a6"/>
    <w:rsid w:val="004B5F0D"/>
    <w:pPr>
      <w:widowControl w:val="0"/>
      <w:suppressAutoHyphens/>
      <w:spacing w:after="200" w:line="360" w:lineRule="atLeast"/>
      <w:ind w:firstLine="210"/>
      <w:jc w:val="both"/>
    </w:pPr>
    <w:rPr>
      <w:kern w:val="1"/>
      <w:sz w:val="28"/>
      <w:szCs w:val="20"/>
    </w:rPr>
  </w:style>
  <w:style w:type="paragraph" w:customStyle="1" w:styleId="aff9">
    <w:name w:val="Содержимое таблицы"/>
    <w:basedOn w:val="a"/>
    <w:rsid w:val="004B5F0D"/>
    <w:pPr>
      <w:suppressLineNumbers/>
      <w:suppressAutoHyphens/>
    </w:pPr>
    <w:rPr>
      <w:rFonts w:ascii="Calibri" w:eastAsia="SimSun" w:hAnsi="Calibri" w:cs="Tahoma"/>
      <w:kern w:val="1"/>
    </w:rPr>
  </w:style>
  <w:style w:type="paragraph" w:customStyle="1" w:styleId="affa">
    <w:name w:val="Заголовок таблицы"/>
    <w:basedOn w:val="aff9"/>
    <w:rsid w:val="004B5F0D"/>
    <w:pPr>
      <w:jc w:val="center"/>
    </w:pPr>
    <w:rPr>
      <w:b/>
      <w:bCs/>
    </w:rPr>
  </w:style>
  <w:style w:type="character" w:customStyle="1" w:styleId="2f3">
    <w:name w:val="Основной шрифт абзаца2"/>
    <w:rsid w:val="00B43140"/>
  </w:style>
  <w:style w:type="character" w:customStyle="1" w:styleId="2f4">
    <w:name w:val="Знак сноски2"/>
    <w:rsid w:val="00B43140"/>
    <w:rPr>
      <w:vertAlign w:val="superscript"/>
    </w:rPr>
  </w:style>
  <w:style w:type="character" w:customStyle="1" w:styleId="37">
    <w:name w:val="Слабое выделение3"/>
    <w:rsid w:val="00B43140"/>
    <w:rPr>
      <w:i/>
      <w:iCs/>
      <w:color w:val="5A5A5A"/>
    </w:rPr>
  </w:style>
  <w:style w:type="character" w:customStyle="1" w:styleId="38">
    <w:name w:val="Сильное выделение3"/>
    <w:rsid w:val="00B43140"/>
    <w:rPr>
      <w:b/>
      <w:bCs/>
      <w:i/>
      <w:iCs/>
      <w:color w:val="4F81BD"/>
      <w:sz w:val="22"/>
      <w:szCs w:val="22"/>
    </w:rPr>
  </w:style>
  <w:style w:type="character" w:customStyle="1" w:styleId="39">
    <w:name w:val="Слабая ссылка3"/>
    <w:rsid w:val="00B43140"/>
    <w:rPr>
      <w:color w:val="00000A"/>
      <w:u w:val="single"/>
    </w:rPr>
  </w:style>
  <w:style w:type="character" w:customStyle="1" w:styleId="3a">
    <w:name w:val="Сильная ссылка3"/>
    <w:basedOn w:val="2f3"/>
    <w:rsid w:val="00B43140"/>
    <w:rPr>
      <w:b/>
      <w:bCs/>
      <w:color w:val="76923C"/>
      <w:u w:val="single"/>
    </w:rPr>
  </w:style>
  <w:style w:type="character" w:customStyle="1" w:styleId="3b">
    <w:name w:val="Название книги3"/>
    <w:basedOn w:val="2f3"/>
    <w:rsid w:val="00B43140"/>
    <w:rPr>
      <w:rFonts w:ascii="Cambria" w:eastAsia="Times New Roman" w:hAnsi="Cambria" w:cs="Times New Roman"/>
      <w:b/>
      <w:bCs/>
      <w:i/>
      <w:iCs/>
      <w:color w:val="00000A"/>
    </w:rPr>
  </w:style>
  <w:style w:type="character" w:customStyle="1" w:styleId="2f5">
    <w:name w:val="Номер страницы2"/>
    <w:basedOn w:val="2f3"/>
    <w:rsid w:val="00B43140"/>
  </w:style>
  <w:style w:type="character" w:customStyle="1" w:styleId="1f9">
    <w:name w:val="Основной текст Знак1"/>
    <w:basedOn w:val="a0"/>
    <w:rsid w:val="00B43140"/>
    <w:rPr>
      <w:kern w:val="1"/>
      <w:sz w:val="24"/>
      <w:szCs w:val="24"/>
    </w:rPr>
  </w:style>
  <w:style w:type="paragraph" w:customStyle="1" w:styleId="2f6">
    <w:name w:val="Обычный (веб)2"/>
    <w:basedOn w:val="a"/>
    <w:rsid w:val="00B43140"/>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B43140"/>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B43140"/>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B43140"/>
    <w:pPr>
      <w:suppressAutoHyphens/>
      <w:spacing w:after="120" w:line="480" w:lineRule="auto"/>
      <w:ind w:left="283"/>
    </w:pPr>
    <w:rPr>
      <w:rFonts w:ascii="Calibri" w:eastAsia="Times New Roman" w:hAnsi="Calibri" w:cs="Times New Roman"/>
      <w:kern w:val="1"/>
    </w:rPr>
  </w:style>
  <w:style w:type="character" w:customStyle="1" w:styleId="1fa">
    <w:name w:val="Основной текст с отступом Знак1"/>
    <w:basedOn w:val="a0"/>
    <w:rsid w:val="00B43140"/>
    <w:rPr>
      <w:kern w:val="1"/>
      <w:sz w:val="24"/>
      <w:szCs w:val="24"/>
    </w:rPr>
  </w:style>
  <w:style w:type="character" w:customStyle="1" w:styleId="1fb">
    <w:name w:val="Название Знак1"/>
    <w:basedOn w:val="a0"/>
    <w:rsid w:val="00B43140"/>
    <w:rPr>
      <w:rFonts w:ascii="Cambria" w:hAnsi="Cambria"/>
      <w:b/>
      <w:bCs/>
      <w:kern w:val="1"/>
      <w:sz w:val="32"/>
      <w:szCs w:val="32"/>
    </w:rPr>
  </w:style>
  <w:style w:type="character" w:customStyle="1" w:styleId="1fc">
    <w:name w:val="Подзаголовок Знак1"/>
    <w:basedOn w:val="a0"/>
    <w:rsid w:val="00B43140"/>
    <w:rPr>
      <w:rFonts w:ascii="Cambria" w:hAnsi="Cambria"/>
      <w:i/>
      <w:iCs/>
      <w:kern w:val="1"/>
      <w:sz w:val="24"/>
      <w:szCs w:val="24"/>
    </w:rPr>
  </w:style>
  <w:style w:type="paragraph" w:customStyle="1" w:styleId="320">
    <w:name w:val="Основной текст 32"/>
    <w:basedOn w:val="a"/>
    <w:rsid w:val="00B43140"/>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B43140"/>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B43140"/>
    <w:rPr>
      <w:rFonts w:ascii="Calibri" w:eastAsia="SimSun" w:hAnsi="Calibri" w:cs="Tahoma"/>
      <w:kern w:val="1"/>
      <w:sz w:val="24"/>
      <w:szCs w:val="24"/>
    </w:rPr>
  </w:style>
  <w:style w:type="character" w:customStyle="1" w:styleId="2f9">
    <w:name w:val="Нижний колонтитул Знак2"/>
    <w:basedOn w:val="a0"/>
    <w:rsid w:val="00B43140"/>
    <w:rPr>
      <w:rFonts w:ascii="Calibri" w:eastAsia="SimSun" w:hAnsi="Calibri" w:cs="Tahoma"/>
      <w:kern w:val="1"/>
      <w:sz w:val="24"/>
      <w:szCs w:val="24"/>
    </w:rPr>
  </w:style>
  <w:style w:type="paragraph" w:customStyle="1" w:styleId="2fa">
    <w:name w:val="Название объекта2"/>
    <w:basedOn w:val="a"/>
    <w:rsid w:val="00B43140"/>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B43140"/>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B43140"/>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B43140"/>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B43140"/>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B43140"/>
    <w:pPr>
      <w:widowControl w:val="0"/>
      <w:suppressAutoHyphens/>
      <w:spacing w:after="200" w:line="360" w:lineRule="atLeast"/>
      <w:ind w:firstLine="210"/>
      <w:jc w:val="both"/>
    </w:pPr>
    <w:rPr>
      <w:kern w:val="1"/>
      <w:sz w:val="28"/>
      <w:szCs w:val="20"/>
    </w:rPr>
  </w:style>
  <w:style w:type="paragraph" w:styleId="affb">
    <w:name w:val="annotation text"/>
    <w:basedOn w:val="a"/>
    <w:link w:val="affc"/>
    <w:semiHidden/>
    <w:rsid w:val="002575F5"/>
    <w:pPr>
      <w:spacing w:after="0" w:line="240" w:lineRule="auto"/>
    </w:pPr>
    <w:rPr>
      <w:rFonts w:ascii="Times New Roman" w:eastAsia="Times New Roman" w:hAnsi="Times New Roman" w:cs="Times New Roman"/>
      <w:sz w:val="20"/>
      <w:szCs w:val="20"/>
    </w:rPr>
  </w:style>
  <w:style w:type="character" w:customStyle="1" w:styleId="affc">
    <w:name w:val="Текст примечания Знак"/>
    <w:basedOn w:val="a0"/>
    <w:link w:val="affb"/>
    <w:semiHidden/>
    <w:rsid w:val="002575F5"/>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1B4085"/>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1B4085"/>
    <w:rPr>
      <w:rFonts w:ascii="Times New Roman" w:eastAsiaTheme="minorEastAsia" w:hAnsi="Times New Roman" w:cs="Times New Roman"/>
      <w:sz w:val="24"/>
      <w:szCs w:val="24"/>
      <w:lang w:eastAsia="ru-RU"/>
    </w:rPr>
  </w:style>
  <w:style w:type="character" w:styleId="affd">
    <w:name w:val="Hyperlink"/>
    <w:basedOn w:val="a0"/>
    <w:uiPriority w:val="99"/>
    <w:semiHidden/>
    <w:unhideWhenUsed/>
    <w:rsid w:val="00C759AA"/>
    <w:rPr>
      <w:b w:val="0"/>
      <w:bCs w:val="0"/>
      <w:color w:val="CC3333"/>
      <w:u w:val="single"/>
    </w:rPr>
  </w:style>
  <w:style w:type="paragraph" w:customStyle="1" w:styleId="Default">
    <w:name w:val="Default"/>
    <w:uiPriority w:val="99"/>
    <w:rsid w:val="00C759A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C759AA"/>
  </w:style>
  <w:style w:type="paragraph" w:customStyle="1" w:styleId="41">
    <w:name w:val="Абзац списка4"/>
    <w:basedOn w:val="a"/>
    <w:rsid w:val="00732703"/>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192946"/>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212C66"/>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00A0F"/>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00A0F"/>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00A0F"/>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00A0F"/>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00A0F"/>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00A0F"/>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00A0F"/>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00A0F"/>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00A0F"/>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00A0F"/>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00A0F"/>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00A0F"/>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00A0F"/>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00A0F"/>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00A0F"/>
  </w:style>
  <w:style w:type="character" w:customStyle="1" w:styleId="3f5">
    <w:name w:val="Знак сноски3"/>
    <w:rsid w:val="00000A0F"/>
    <w:rPr>
      <w:vertAlign w:val="superscript"/>
    </w:rPr>
  </w:style>
  <w:style w:type="character" w:customStyle="1" w:styleId="44">
    <w:name w:val="Слабое выделение4"/>
    <w:rsid w:val="00000A0F"/>
    <w:rPr>
      <w:i/>
      <w:iCs/>
      <w:color w:val="5A5A5A"/>
    </w:rPr>
  </w:style>
  <w:style w:type="character" w:customStyle="1" w:styleId="45">
    <w:name w:val="Сильное выделение4"/>
    <w:rsid w:val="00000A0F"/>
    <w:rPr>
      <w:b/>
      <w:bCs/>
      <w:i/>
      <w:iCs/>
      <w:color w:val="4F81BD"/>
      <w:sz w:val="22"/>
      <w:szCs w:val="22"/>
    </w:rPr>
  </w:style>
  <w:style w:type="character" w:customStyle="1" w:styleId="46">
    <w:name w:val="Слабая ссылка4"/>
    <w:rsid w:val="00000A0F"/>
    <w:rPr>
      <w:color w:val="00000A"/>
      <w:u w:val="single"/>
    </w:rPr>
  </w:style>
  <w:style w:type="character" w:customStyle="1" w:styleId="47">
    <w:name w:val="Сильная ссылка4"/>
    <w:rsid w:val="00000A0F"/>
    <w:rPr>
      <w:b/>
      <w:bCs/>
      <w:color w:val="76923C"/>
      <w:u w:val="single"/>
    </w:rPr>
  </w:style>
  <w:style w:type="character" w:customStyle="1" w:styleId="48">
    <w:name w:val="Название книги4"/>
    <w:rsid w:val="00000A0F"/>
    <w:rPr>
      <w:rFonts w:ascii="Cambria" w:eastAsia="Times New Roman" w:hAnsi="Cambria" w:cs="Times New Roman" w:hint="default"/>
      <w:b/>
      <w:bCs/>
      <w:i/>
      <w:iCs/>
      <w:color w:val="00000A"/>
    </w:rPr>
  </w:style>
  <w:style w:type="character" w:customStyle="1" w:styleId="3f6">
    <w:name w:val="Номер страницы3"/>
    <w:basedOn w:val="3f4"/>
    <w:rsid w:val="00000A0F"/>
  </w:style>
  <w:style w:type="paragraph" w:customStyle="1" w:styleId="affe">
    <w:name w:val="Стиль"/>
    <w:rsid w:val="00C92FE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524D70"/>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51641A"/>
  </w:style>
  <w:style w:type="character" w:customStyle="1" w:styleId="4a">
    <w:name w:val="Знак сноски4"/>
    <w:rsid w:val="0051641A"/>
    <w:rPr>
      <w:vertAlign w:val="superscript"/>
    </w:rPr>
  </w:style>
  <w:style w:type="character" w:customStyle="1" w:styleId="53">
    <w:name w:val="Слабое выделение5"/>
    <w:rsid w:val="0051641A"/>
    <w:rPr>
      <w:i/>
      <w:iCs/>
      <w:color w:val="5A5A5A"/>
    </w:rPr>
  </w:style>
  <w:style w:type="character" w:customStyle="1" w:styleId="54">
    <w:name w:val="Сильное выделение5"/>
    <w:rsid w:val="0051641A"/>
    <w:rPr>
      <w:b/>
      <w:bCs/>
      <w:i/>
      <w:iCs/>
      <w:color w:val="4F81BD"/>
      <w:sz w:val="22"/>
      <w:szCs w:val="22"/>
    </w:rPr>
  </w:style>
  <w:style w:type="character" w:customStyle="1" w:styleId="55">
    <w:name w:val="Слабая ссылка5"/>
    <w:rsid w:val="0051641A"/>
    <w:rPr>
      <w:color w:val="00000A"/>
      <w:u w:val="single"/>
    </w:rPr>
  </w:style>
  <w:style w:type="character" w:customStyle="1" w:styleId="56">
    <w:name w:val="Сильная ссылка5"/>
    <w:basedOn w:val="49"/>
    <w:rsid w:val="0051641A"/>
    <w:rPr>
      <w:b/>
      <w:bCs/>
      <w:color w:val="76923C"/>
      <w:u w:val="single"/>
    </w:rPr>
  </w:style>
  <w:style w:type="character" w:customStyle="1" w:styleId="57">
    <w:name w:val="Название книги5"/>
    <w:basedOn w:val="49"/>
    <w:rsid w:val="0051641A"/>
    <w:rPr>
      <w:rFonts w:ascii="Cambria" w:eastAsia="Times New Roman" w:hAnsi="Cambria" w:cs="Times New Roman"/>
      <w:b/>
      <w:bCs/>
      <w:i/>
      <w:iCs/>
      <w:color w:val="00000A"/>
    </w:rPr>
  </w:style>
  <w:style w:type="character" w:customStyle="1" w:styleId="4b">
    <w:name w:val="Номер страницы4"/>
    <w:basedOn w:val="49"/>
    <w:rsid w:val="0051641A"/>
  </w:style>
  <w:style w:type="paragraph" w:customStyle="1" w:styleId="4c">
    <w:name w:val="Обычный (веб)4"/>
    <w:basedOn w:val="a"/>
    <w:rsid w:val="0051641A"/>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51641A"/>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51641A"/>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51641A"/>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51641A"/>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51641A"/>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51641A"/>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51641A"/>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51641A"/>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51641A"/>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51641A"/>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51641A"/>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51641A"/>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51641A"/>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2304A4"/>
  </w:style>
  <w:style w:type="character" w:customStyle="1" w:styleId="5b">
    <w:name w:val="Знак сноски5"/>
    <w:rsid w:val="002304A4"/>
    <w:rPr>
      <w:vertAlign w:val="superscript"/>
    </w:rPr>
  </w:style>
  <w:style w:type="character" w:customStyle="1" w:styleId="62">
    <w:name w:val="Слабое выделение6"/>
    <w:rsid w:val="002304A4"/>
    <w:rPr>
      <w:i/>
      <w:iCs/>
      <w:color w:val="5A5A5A"/>
    </w:rPr>
  </w:style>
  <w:style w:type="character" w:customStyle="1" w:styleId="63">
    <w:name w:val="Сильное выделение6"/>
    <w:rsid w:val="002304A4"/>
    <w:rPr>
      <w:b/>
      <w:bCs/>
      <w:i/>
      <w:iCs/>
      <w:color w:val="4F81BD"/>
      <w:sz w:val="22"/>
      <w:szCs w:val="22"/>
    </w:rPr>
  </w:style>
  <w:style w:type="character" w:customStyle="1" w:styleId="64">
    <w:name w:val="Слабая ссылка6"/>
    <w:rsid w:val="002304A4"/>
    <w:rPr>
      <w:color w:val="00000A"/>
      <w:u w:val="single"/>
    </w:rPr>
  </w:style>
  <w:style w:type="character" w:customStyle="1" w:styleId="65">
    <w:name w:val="Сильная ссылка6"/>
    <w:basedOn w:val="5a"/>
    <w:rsid w:val="002304A4"/>
    <w:rPr>
      <w:b/>
      <w:bCs/>
      <w:color w:val="76923C"/>
      <w:u w:val="single"/>
    </w:rPr>
  </w:style>
  <w:style w:type="character" w:customStyle="1" w:styleId="66">
    <w:name w:val="Название книги6"/>
    <w:basedOn w:val="5a"/>
    <w:rsid w:val="002304A4"/>
    <w:rPr>
      <w:rFonts w:ascii="Cambria" w:eastAsia="Times New Roman" w:hAnsi="Cambria" w:cs="Times New Roman"/>
      <w:b/>
      <w:bCs/>
      <w:i/>
      <w:iCs/>
      <w:color w:val="00000A"/>
    </w:rPr>
  </w:style>
  <w:style w:type="character" w:customStyle="1" w:styleId="5c">
    <w:name w:val="Номер страницы5"/>
    <w:basedOn w:val="5a"/>
    <w:rsid w:val="002304A4"/>
  </w:style>
  <w:style w:type="paragraph" w:customStyle="1" w:styleId="5d">
    <w:name w:val="Обычный (веб)5"/>
    <w:basedOn w:val="a"/>
    <w:rsid w:val="002304A4"/>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2304A4"/>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2304A4"/>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2304A4"/>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2304A4"/>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2304A4"/>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2304A4"/>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2304A4"/>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2304A4"/>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2304A4"/>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2304A4"/>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2304A4"/>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2304A4"/>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2304A4"/>
    <w:pPr>
      <w:widowControl w:val="0"/>
      <w:suppressAutoHyphens/>
      <w:spacing w:after="200" w:line="360" w:lineRule="atLeast"/>
      <w:ind w:firstLine="210"/>
      <w:jc w:val="both"/>
    </w:pPr>
    <w:rPr>
      <w:kern w:val="1"/>
      <w:sz w:val="28"/>
      <w:szCs w:val="20"/>
    </w:rPr>
  </w:style>
  <w:style w:type="paragraph" w:customStyle="1" w:styleId="formattext">
    <w:name w:val="formattext"/>
    <w:basedOn w:val="a"/>
    <w:rsid w:val="00FF584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6579">
      <w:bodyDiv w:val="1"/>
      <w:marLeft w:val="0"/>
      <w:marRight w:val="0"/>
      <w:marTop w:val="0"/>
      <w:marBottom w:val="0"/>
      <w:divBdr>
        <w:top w:val="none" w:sz="0" w:space="0" w:color="auto"/>
        <w:left w:val="none" w:sz="0" w:space="0" w:color="auto"/>
        <w:bottom w:val="none" w:sz="0" w:space="0" w:color="auto"/>
        <w:right w:val="none" w:sz="0" w:space="0" w:color="auto"/>
      </w:divBdr>
    </w:div>
    <w:div w:id="272054362">
      <w:bodyDiv w:val="1"/>
      <w:marLeft w:val="0"/>
      <w:marRight w:val="0"/>
      <w:marTop w:val="0"/>
      <w:marBottom w:val="0"/>
      <w:divBdr>
        <w:top w:val="none" w:sz="0" w:space="0" w:color="auto"/>
        <w:left w:val="none" w:sz="0" w:space="0" w:color="auto"/>
        <w:bottom w:val="none" w:sz="0" w:space="0" w:color="auto"/>
        <w:right w:val="none" w:sz="0" w:space="0" w:color="auto"/>
      </w:divBdr>
    </w:div>
    <w:div w:id="273826805">
      <w:bodyDiv w:val="1"/>
      <w:marLeft w:val="0"/>
      <w:marRight w:val="0"/>
      <w:marTop w:val="0"/>
      <w:marBottom w:val="0"/>
      <w:divBdr>
        <w:top w:val="none" w:sz="0" w:space="0" w:color="auto"/>
        <w:left w:val="none" w:sz="0" w:space="0" w:color="auto"/>
        <w:bottom w:val="none" w:sz="0" w:space="0" w:color="auto"/>
        <w:right w:val="none" w:sz="0" w:space="0" w:color="auto"/>
      </w:divBdr>
    </w:div>
    <w:div w:id="468131993">
      <w:bodyDiv w:val="1"/>
      <w:marLeft w:val="0"/>
      <w:marRight w:val="0"/>
      <w:marTop w:val="0"/>
      <w:marBottom w:val="0"/>
      <w:divBdr>
        <w:top w:val="none" w:sz="0" w:space="0" w:color="auto"/>
        <w:left w:val="none" w:sz="0" w:space="0" w:color="auto"/>
        <w:bottom w:val="none" w:sz="0" w:space="0" w:color="auto"/>
        <w:right w:val="none" w:sz="0" w:space="0" w:color="auto"/>
      </w:divBdr>
    </w:div>
    <w:div w:id="606041805">
      <w:bodyDiv w:val="1"/>
      <w:marLeft w:val="0"/>
      <w:marRight w:val="0"/>
      <w:marTop w:val="0"/>
      <w:marBottom w:val="0"/>
      <w:divBdr>
        <w:top w:val="none" w:sz="0" w:space="0" w:color="auto"/>
        <w:left w:val="none" w:sz="0" w:space="0" w:color="auto"/>
        <w:bottom w:val="none" w:sz="0" w:space="0" w:color="auto"/>
        <w:right w:val="none" w:sz="0" w:space="0" w:color="auto"/>
      </w:divBdr>
    </w:div>
    <w:div w:id="664672457">
      <w:bodyDiv w:val="1"/>
      <w:marLeft w:val="0"/>
      <w:marRight w:val="0"/>
      <w:marTop w:val="0"/>
      <w:marBottom w:val="0"/>
      <w:divBdr>
        <w:top w:val="none" w:sz="0" w:space="0" w:color="auto"/>
        <w:left w:val="none" w:sz="0" w:space="0" w:color="auto"/>
        <w:bottom w:val="none" w:sz="0" w:space="0" w:color="auto"/>
        <w:right w:val="none" w:sz="0" w:space="0" w:color="auto"/>
      </w:divBdr>
    </w:div>
    <w:div w:id="684286758">
      <w:bodyDiv w:val="1"/>
      <w:marLeft w:val="0"/>
      <w:marRight w:val="0"/>
      <w:marTop w:val="0"/>
      <w:marBottom w:val="0"/>
      <w:divBdr>
        <w:top w:val="none" w:sz="0" w:space="0" w:color="auto"/>
        <w:left w:val="none" w:sz="0" w:space="0" w:color="auto"/>
        <w:bottom w:val="none" w:sz="0" w:space="0" w:color="auto"/>
        <w:right w:val="none" w:sz="0" w:space="0" w:color="auto"/>
      </w:divBdr>
    </w:div>
    <w:div w:id="863638606">
      <w:bodyDiv w:val="1"/>
      <w:marLeft w:val="0"/>
      <w:marRight w:val="0"/>
      <w:marTop w:val="0"/>
      <w:marBottom w:val="0"/>
      <w:divBdr>
        <w:top w:val="none" w:sz="0" w:space="0" w:color="auto"/>
        <w:left w:val="none" w:sz="0" w:space="0" w:color="auto"/>
        <w:bottom w:val="none" w:sz="0" w:space="0" w:color="auto"/>
        <w:right w:val="none" w:sz="0" w:space="0" w:color="auto"/>
      </w:divBdr>
    </w:div>
    <w:div w:id="1255161862">
      <w:bodyDiv w:val="1"/>
      <w:marLeft w:val="0"/>
      <w:marRight w:val="0"/>
      <w:marTop w:val="0"/>
      <w:marBottom w:val="0"/>
      <w:divBdr>
        <w:top w:val="none" w:sz="0" w:space="0" w:color="auto"/>
        <w:left w:val="none" w:sz="0" w:space="0" w:color="auto"/>
        <w:bottom w:val="none" w:sz="0" w:space="0" w:color="auto"/>
        <w:right w:val="none" w:sz="0" w:space="0" w:color="auto"/>
      </w:divBdr>
    </w:div>
    <w:div w:id="1284848767">
      <w:bodyDiv w:val="1"/>
      <w:marLeft w:val="0"/>
      <w:marRight w:val="0"/>
      <w:marTop w:val="0"/>
      <w:marBottom w:val="0"/>
      <w:divBdr>
        <w:top w:val="none" w:sz="0" w:space="0" w:color="auto"/>
        <w:left w:val="none" w:sz="0" w:space="0" w:color="auto"/>
        <w:bottom w:val="none" w:sz="0" w:space="0" w:color="auto"/>
        <w:right w:val="none" w:sz="0" w:space="0" w:color="auto"/>
      </w:divBdr>
    </w:div>
    <w:div w:id="1377774350">
      <w:bodyDiv w:val="1"/>
      <w:marLeft w:val="0"/>
      <w:marRight w:val="0"/>
      <w:marTop w:val="0"/>
      <w:marBottom w:val="0"/>
      <w:divBdr>
        <w:top w:val="none" w:sz="0" w:space="0" w:color="auto"/>
        <w:left w:val="none" w:sz="0" w:space="0" w:color="auto"/>
        <w:bottom w:val="none" w:sz="0" w:space="0" w:color="auto"/>
        <w:right w:val="none" w:sz="0" w:space="0" w:color="auto"/>
      </w:divBdr>
    </w:div>
    <w:div w:id="1408647324">
      <w:bodyDiv w:val="1"/>
      <w:marLeft w:val="0"/>
      <w:marRight w:val="0"/>
      <w:marTop w:val="0"/>
      <w:marBottom w:val="0"/>
      <w:divBdr>
        <w:top w:val="none" w:sz="0" w:space="0" w:color="auto"/>
        <w:left w:val="none" w:sz="0" w:space="0" w:color="auto"/>
        <w:bottom w:val="none" w:sz="0" w:space="0" w:color="auto"/>
        <w:right w:val="none" w:sz="0" w:space="0" w:color="auto"/>
      </w:divBdr>
    </w:div>
    <w:div w:id="1440832974">
      <w:bodyDiv w:val="1"/>
      <w:marLeft w:val="0"/>
      <w:marRight w:val="0"/>
      <w:marTop w:val="0"/>
      <w:marBottom w:val="0"/>
      <w:divBdr>
        <w:top w:val="none" w:sz="0" w:space="0" w:color="auto"/>
        <w:left w:val="none" w:sz="0" w:space="0" w:color="auto"/>
        <w:bottom w:val="none" w:sz="0" w:space="0" w:color="auto"/>
        <w:right w:val="none" w:sz="0" w:space="0" w:color="auto"/>
      </w:divBdr>
    </w:div>
    <w:div w:id="1558738650">
      <w:bodyDiv w:val="1"/>
      <w:marLeft w:val="0"/>
      <w:marRight w:val="0"/>
      <w:marTop w:val="0"/>
      <w:marBottom w:val="0"/>
      <w:divBdr>
        <w:top w:val="none" w:sz="0" w:space="0" w:color="auto"/>
        <w:left w:val="none" w:sz="0" w:space="0" w:color="auto"/>
        <w:bottom w:val="none" w:sz="0" w:space="0" w:color="auto"/>
        <w:right w:val="none" w:sz="0" w:space="0" w:color="auto"/>
      </w:divBdr>
    </w:div>
    <w:div w:id="1654218357">
      <w:bodyDiv w:val="1"/>
      <w:marLeft w:val="0"/>
      <w:marRight w:val="0"/>
      <w:marTop w:val="0"/>
      <w:marBottom w:val="0"/>
      <w:divBdr>
        <w:top w:val="none" w:sz="0" w:space="0" w:color="auto"/>
        <w:left w:val="none" w:sz="0" w:space="0" w:color="auto"/>
        <w:bottom w:val="none" w:sz="0" w:space="0" w:color="auto"/>
        <w:right w:val="none" w:sz="0" w:space="0" w:color="auto"/>
      </w:divBdr>
    </w:div>
    <w:div w:id="2142770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E5D8F49FD836B4511E450E25B925E8CF8D1E348B33B1A9AB82E3B9C2FB61DEB57B6F050E1BE1L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main?base=LAW;n=117425;fld=134;dst=173"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main?base=LAW;n=117425;fld=134;dst=134" TargetMode="External"/><Relationship Id="rId4" Type="http://schemas.microsoft.com/office/2007/relationships/stylesWithEffects" Target="stylesWithEffects.xml"/><Relationship Id="rId9" Type="http://schemas.openxmlformats.org/officeDocument/2006/relationships/hyperlink" Target="consultantplus://offline/ref=19C55CA00DC2712B5052900B6253173F8229E36BED4F2DF47A6E5DA8BAT3G1I"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7D324C-C488-424D-BBC4-7E22DDA778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3272</TotalTime>
  <Pages>41</Pages>
  <Words>15224</Words>
  <Characters>86777</Characters>
  <Application>Microsoft Office Word</Application>
  <DocSecurity>0</DocSecurity>
  <Lines>723</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101798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dc:creator>
  <cp:keywords/>
  <dc:description/>
  <cp:lastModifiedBy>Марина</cp:lastModifiedBy>
  <cp:revision>343</cp:revision>
  <cp:lastPrinted>2013-10-30T02:26:00Z</cp:lastPrinted>
  <dcterms:created xsi:type="dcterms:W3CDTF">2012-10-12T06:11:00Z</dcterms:created>
  <dcterms:modified xsi:type="dcterms:W3CDTF">2014-10-24T07:10:00Z</dcterms:modified>
</cp:coreProperties>
</file>